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56" w:rsidRPr="00611956" w:rsidRDefault="00611956" w:rsidP="00452741">
      <w:pPr>
        <w:jc w:val="center"/>
        <w:rPr>
          <w:rFonts w:ascii="MgAntique UC Pol" w:hAnsi="MgAntique UC Pol"/>
          <w:b/>
          <w:spacing w:val="24"/>
          <w:sz w:val="36"/>
          <w:szCs w:val="36"/>
          <w:u w:val="single"/>
        </w:rPr>
      </w:pPr>
      <w:r>
        <w:rPr>
          <w:rFonts w:ascii="MgAntique UC Pol" w:hAnsi="MgAntique UC Pol"/>
          <w:b/>
          <w:spacing w:val="24"/>
          <w:sz w:val="36"/>
          <w:szCs w:val="36"/>
          <w:u w:val="single"/>
        </w:rPr>
        <w:t>ΟΡΘΗ ΕΠΑΝΑΛΗΨΗ</w:t>
      </w:r>
    </w:p>
    <w:p w:rsidR="005448D8" w:rsidRPr="006F716C" w:rsidRDefault="005448D8" w:rsidP="00452741">
      <w:pPr>
        <w:jc w:val="center"/>
        <w:rPr>
          <w:rFonts w:ascii="MgAntique UC Pol" w:hAnsi="MgAntique UC Pol"/>
          <w:b/>
          <w:spacing w:val="24"/>
          <w:sz w:val="36"/>
          <w:szCs w:val="36"/>
          <w:u w:val="single"/>
        </w:rPr>
      </w:pPr>
      <w:r w:rsidRPr="006F716C">
        <w:rPr>
          <w:rFonts w:ascii="MgAntique UC Pol" w:hAnsi="MgAntique UC Pol"/>
          <w:b/>
          <w:spacing w:val="24"/>
          <w:sz w:val="36"/>
          <w:szCs w:val="36"/>
          <w:u w:val="single"/>
        </w:rPr>
        <w:t>ΑΝΑΚΟΙΝΩΣΗ</w:t>
      </w:r>
    </w:p>
    <w:p w:rsidR="005448D8" w:rsidRPr="006F716C" w:rsidRDefault="005448D8" w:rsidP="00452741">
      <w:pPr>
        <w:rPr>
          <w:rFonts w:ascii="MgAntique UC Pol" w:hAnsi="MgAntique UC Pol"/>
          <w:b/>
          <w:i/>
          <w:sz w:val="28"/>
          <w:szCs w:val="28"/>
        </w:rPr>
      </w:pPr>
    </w:p>
    <w:p w:rsidR="005448D8" w:rsidRDefault="005448D8" w:rsidP="000B75E9">
      <w:pPr>
        <w:jc w:val="center"/>
        <w:rPr>
          <w:rFonts w:ascii="MgAntique UC Pol" w:hAnsi="MgAntique UC Pol"/>
          <w:b/>
          <w:i/>
        </w:rPr>
      </w:pPr>
      <w:r w:rsidRPr="006F716C">
        <w:rPr>
          <w:rFonts w:ascii="MgAntique UC Pol" w:hAnsi="MgAntique UC Pol"/>
          <w:b/>
          <w:i/>
        </w:rPr>
        <w:t xml:space="preserve">ΘΕΜΑ: </w:t>
      </w:r>
      <w:bookmarkStart w:id="0" w:name="_GoBack"/>
      <w:r w:rsidR="00CE13AB">
        <w:rPr>
          <w:rFonts w:ascii="MgAntique UC Pol" w:hAnsi="MgAntique UC Pol"/>
          <w:b/>
          <w:i/>
        </w:rPr>
        <w:t>ΕΞΕΤΑΣ</w:t>
      </w:r>
      <w:r w:rsidR="009F0BCF">
        <w:rPr>
          <w:rFonts w:ascii="MgAntique UC Pol" w:hAnsi="MgAntique UC Pol"/>
          <w:b/>
          <w:i/>
        </w:rPr>
        <w:t>ΤΙΚΗ ΠΕΡΙΟΔΟΣ «ΦΕΒΡΟΥΑΡΙΟΥ» 201</w:t>
      </w:r>
      <w:r w:rsidR="009F0BCF" w:rsidRPr="00C305BB">
        <w:rPr>
          <w:rFonts w:ascii="MgAntique UC Pol" w:hAnsi="MgAntique UC Pol"/>
          <w:b/>
          <w:i/>
        </w:rPr>
        <w:t>4</w:t>
      </w:r>
      <w:r w:rsidR="00CE13AB">
        <w:rPr>
          <w:rFonts w:ascii="MgAntique UC Pol" w:hAnsi="MgAntique UC Pol"/>
          <w:b/>
          <w:i/>
        </w:rPr>
        <w:t xml:space="preserve"> </w:t>
      </w:r>
    </w:p>
    <w:p w:rsidR="00CE13AB" w:rsidRPr="006F716C" w:rsidRDefault="00CE13AB" w:rsidP="000B75E9">
      <w:pPr>
        <w:jc w:val="center"/>
        <w:rPr>
          <w:rFonts w:ascii="MgAntique UC Pol" w:hAnsi="MgAntique UC Pol"/>
          <w:b/>
          <w:i/>
        </w:rPr>
      </w:pPr>
      <w:r>
        <w:rPr>
          <w:rFonts w:ascii="MgAntique UC Pol" w:hAnsi="MgAntique UC Pol"/>
          <w:b/>
          <w:i/>
        </w:rPr>
        <w:t>ΤΩΝ ΕΠΙ ΠΤΥΧΙΩ ΦΟΙΤΗΤΩΝ</w:t>
      </w:r>
    </w:p>
    <w:bookmarkEnd w:id="0"/>
    <w:p w:rsidR="005448D8" w:rsidRDefault="005448D8" w:rsidP="004F3BAB">
      <w:pPr>
        <w:jc w:val="center"/>
        <w:rPr>
          <w:rFonts w:ascii="MgAntique UC Pol" w:hAnsi="MgAntique UC Pol"/>
          <w:b/>
          <w:sz w:val="28"/>
          <w:szCs w:val="28"/>
        </w:rPr>
      </w:pPr>
    </w:p>
    <w:p w:rsidR="005448D8" w:rsidRPr="006F716C" w:rsidRDefault="005448D8" w:rsidP="004F3BAB">
      <w:pPr>
        <w:jc w:val="center"/>
        <w:rPr>
          <w:rFonts w:ascii="MgAntique UC Pol" w:hAnsi="MgAntique UC Pol"/>
          <w:b/>
          <w:sz w:val="28"/>
          <w:szCs w:val="28"/>
        </w:rPr>
      </w:pPr>
    </w:p>
    <w:p w:rsidR="00F8272C" w:rsidRPr="008E0649" w:rsidRDefault="005448D8" w:rsidP="00F8272C">
      <w:pPr>
        <w:jc w:val="both"/>
        <w:rPr>
          <w:rFonts w:ascii="Arial Narrow" w:hAnsi="Arial Narrow"/>
          <w:b/>
          <w:sz w:val="36"/>
          <w:szCs w:val="36"/>
        </w:rPr>
      </w:pPr>
      <w:r w:rsidRPr="006F716C">
        <w:rPr>
          <w:rFonts w:ascii="MgAntique UC Pol" w:hAnsi="MgAntique UC Pol"/>
          <w:b/>
          <w:sz w:val="28"/>
          <w:szCs w:val="28"/>
        </w:rPr>
        <w:t>ΔΙΚΑ</w:t>
      </w:r>
      <w:r w:rsidR="00CE13AB">
        <w:rPr>
          <w:rFonts w:ascii="MgAntique UC Pol" w:hAnsi="MgAntique UC Pol"/>
          <w:b/>
          <w:sz w:val="28"/>
          <w:szCs w:val="28"/>
        </w:rPr>
        <w:t>ΙΩΜΑ ΣΥΜΜΕΤΟΧΗΣ ΣΤΗΝ ΕΞΕΤΑΣΤΙΚΗ ΠΕΡΙΟΔΟ</w:t>
      </w:r>
      <w:r w:rsidR="00CE13AB" w:rsidRPr="00CE13AB">
        <w:rPr>
          <w:rFonts w:ascii="MgAntique UC Pol" w:hAnsi="MgAntique UC Pol"/>
          <w:b/>
          <w:sz w:val="28"/>
          <w:szCs w:val="28"/>
        </w:rPr>
        <w:t xml:space="preserve"> </w:t>
      </w:r>
      <w:r w:rsidR="00127DBA">
        <w:rPr>
          <w:rFonts w:ascii="MgAntique UC Pol" w:hAnsi="MgAntique UC Pol"/>
          <w:b/>
          <w:sz w:val="28"/>
          <w:szCs w:val="28"/>
        </w:rPr>
        <w:t>«ΦΕΒΡΟΥΑΡΙΟΥ» 201</w:t>
      </w:r>
      <w:r w:rsidR="00127DBA" w:rsidRPr="00127DBA">
        <w:rPr>
          <w:rFonts w:ascii="MgAntique UC Pol" w:hAnsi="MgAntique UC Pol"/>
          <w:b/>
          <w:sz w:val="28"/>
          <w:szCs w:val="28"/>
        </w:rPr>
        <w:t>4</w:t>
      </w:r>
      <w:r w:rsidR="00CE13AB">
        <w:rPr>
          <w:rFonts w:ascii="MgAntique UC Pol" w:hAnsi="MgAntique UC Pol"/>
          <w:b/>
          <w:sz w:val="28"/>
          <w:szCs w:val="28"/>
        </w:rPr>
        <w:t xml:space="preserve"> </w:t>
      </w:r>
      <w:r w:rsidRPr="006F716C">
        <w:rPr>
          <w:rFonts w:ascii="MgAntique UC Pol" w:hAnsi="MgAntique UC Pol"/>
          <w:b/>
          <w:sz w:val="28"/>
          <w:szCs w:val="28"/>
        </w:rPr>
        <w:t xml:space="preserve">ΤΩΝ ΕΠΙ ΠΤΥΧΙΩ ΦΟΙΤΗΤΩΝ  ΕΧΟΥΝ ΟΣΟΙ ΑΠΟ ΤΟΥΣ  ΕΠΙ ΠΤΥΧΙΩ ΦΟΙΤΗΤΕΣ ΤΟΥ ΤΜΗΜΑΤΟΣ </w:t>
      </w:r>
      <w:r w:rsidR="00CE13AB">
        <w:rPr>
          <w:rFonts w:ascii="MgAntique UC Pol" w:hAnsi="MgAntique UC Pol"/>
          <w:b/>
          <w:sz w:val="28"/>
          <w:szCs w:val="28"/>
        </w:rPr>
        <w:t>ΜΑΣ,</w:t>
      </w:r>
      <w:r w:rsidRPr="006F716C">
        <w:rPr>
          <w:rFonts w:ascii="MgAntique UC Pol" w:hAnsi="MgAntique UC Pol"/>
          <w:b/>
          <w:sz w:val="28"/>
          <w:szCs w:val="28"/>
        </w:rPr>
        <w:t xml:space="preserve"> </w:t>
      </w:r>
      <w:r w:rsidR="00F8272C">
        <w:rPr>
          <w:rFonts w:ascii="MgAntique UC Pol" w:hAnsi="MgAntique UC Pol"/>
          <w:b/>
          <w:sz w:val="28"/>
          <w:szCs w:val="28"/>
        </w:rPr>
        <w:t>ΟΦΕΙΛΟΥΝ</w:t>
      </w:r>
      <w:r w:rsidR="008E0649">
        <w:rPr>
          <w:rFonts w:ascii="Arial Narrow" w:hAnsi="Arial Narrow"/>
          <w:b/>
          <w:sz w:val="36"/>
          <w:szCs w:val="36"/>
        </w:rPr>
        <w:t xml:space="preserve"> </w:t>
      </w:r>
      <w:r w:rsidR="00F8272C" w:rsidRPr="00F8272C">
        <w:rPr>
          <w:rFonts w:ascii="MgAntique UC Pol" w:hAnsi="MgAntique UC Pol"/>
          <w:b/>
          <w:sz w:val="28"/>
          <w:szCs w:val="28"/>
        </w:rPr>
        <w:t>ΜΑΘΗΜΑΤΑ ΥΠΟΧΡΕΩΤΙΚΑ</w:t>
      </w:r>
      <w:r w:rsidR="00F8272C">
        <w:rPr>
          <w:rFonts w:ascii="MgAntique UC Pol" w:hAnsi="MgAntique UC Pol"/>
          <w:b/>
          <w:sz w:val="28"/>
          <w:szCs w:val="28"/>
        </w:rPr>
        <w:t xml:space="preserve"> Ή</w:t>
      </w:r>
      <w:r w:rsidR="00F8272C" w:rsidRPr="00F8272C">
        <w:rPr>
          <w:rFonts w:ascii="MgAntique UC Pol" w:hAnsi="MgAntique UC Pol"/>
          <w:b/>
          <w:sz w:val="28"/>
          <w:szCs w:val="28"/>
        </w:rPr>
        <w:t xml:space="preserve"> ΕΠΙΛΕΓΟΜΕΝΑ ΤΟΥ </w:t>
      </w:r>
      <w:r w:rsidR="00AC48BA">
        <w:rPr>
          <w:rFonts w:ascii="MgAntique UC Pol" w:hAnsi="MgAntique UC Pol"/>
          <w:b/>
          <w:sz w:val="28"/>
          <w:szCs w:val="28"/>
          <w:u w:val="single"/>
        </w:rPr>
        <w:t>ΕΑΡΙΝΟΥ</w:t>
      </w:r>
      <w:r w:rsidR="00F8272C" w:rsidRPr="00F8272C">
        <w:rPr>
          <w:rFonts w:ascii="MgAntique UC Pol" w:hAnsi="MgAntique UC Pol"/>
          <w:b/>
          <w:sz w:val="28"/>
          <w:szCs w:val="28"/>
          <w:u w:val="single"/>
        </w:rPr>
        <w:t xml:space="preserve"> ΕΞΑΜΗΝΟΥ</w:t>
      </w:r>
      <w:r w:rsidR="00AC48BA">
        <w:rPr>
          <w:rFonts w:ascii="MgAntique UC Pol" w:hAnsi="MgAntique UC Pol"/>
          <w:b/>
          <w:sz w:val="28"/>
          <w:szCs w:val="28"/>
        </w:rPr>
        <w:t xml:space="preserve"> ΤΟΥ ΠΡΟΗ</w:t>
      </w:r>
      <w:r w:rsidR="00127DBA">
        <w:rPr>
          <w:rFonts w:ascii="MgAntique UC Pol" w:hAnsi="MgAntique UC Pol"/>
          <w:b/>
          <w:sz w:val="28"/>
          <w:szCs w:val="28"/>
        </w:rPr>
        <w:t>ΓΟΥΜΕΝΟΥ ΑΚΑΔΗΜΑΪΚΟΥ ΕΤΟΥΣ (201</w:t>
      </w:r>
      <w:r w:rsidR="00127DBA" w:rsidRPr="00127DBA">
        <w:rPr>
          <w:rFonts w:ascii="MgAntique UC Pol" w:hAnsi="MgAntique UC Pol"/>
          <w:b/>
          <w:sz w:val="28"/>
          <w:szCs w:val="28"/>
        </w:rPr>
        <w:t>2</w:t>
      </w:r>
      <w:r w:rsidR="00127DBA">
        <w:rPr>
          <w:rFonts w:ascii="MgAntique UC Pol" w:hAnsi="MgAntique UC Pol"/>
          <w:b/>
          <w:sz w:val="28"/>
          <w:szCs w:val="28"/>
        </w:rPr>
        <w:t>-201</w:t>
      </w:r>
      <w:r w:rsidR="00127DBA" w:rsidRPr="00127DBA">
        <w:rPr>
          <w:rFonts w:ascii="MgAntique UC Pol" w:hAnsi="MgAntique UC Pol"/>
          <w:b/>
          <w:sz w:val="28"/>
          <w:szCs w:val="28"/>
        </w:rPr>
        <w:t>3</w:t>
      </w:r>
      <w:r w:rsidR="00AC48BA">
        <w:rPr>
          <w:rFonts w:ascii="MgAntique UC Pol" w:hAnsi="MgAntique UC Pol"/>
          <w:b/>
          <w:sz w:val="28"/>
          <w:szCs w:val="28"/>
        </w:rPr>
        <w:t>)</w:t>
      </w:r>
    </w:p>
    <w:p w:rsidR="00F8272C" w:rsidRPr="00F8272C" w:rsidRDefault="00F8272C" w:rsidP="006F716C">
      <w:pPr>
        <w:spacing w:line="360" w:lineRule="auto"/>
        <w:jc w:val="both"/>
        <w:rPr>
          <w:rFonts w:ascii="MgAntique UC Pol" w:hAnsi="MgAntique UC Pol"/>
          <w:b/>
          <w:sz w:val="28"/>
          <w:szCs w:val="28"/>
        </w:rPr>
      </w:pPr>
    </w:p>
    <w:p w:rsidR="005448D8" w:rsidRPr="006F716C" w:rsidRDefault="005448D8" w:rsidP="006F716C">
      <w:pPr>
        <w:spacing w:line="360" w:lineRule="auto"/>
        <w:jc w:val="both"/>
        <w:rPr>
          <w:rFonts w:ascii="MgAntique UC Pol" w:hAnsi="MgAntique UC Pol"/>
          <w:b/>
          <w:sz w:val="28"/>
          <w:szCs w:val="28"/>
        </w:rPr>
      </w:pPr>
      <w:r w:rsidRPr="006F716C">
        <w:rPr>
          <w:rFonts w:ascii="MgAntique UC Pol" w:hAnsi="MgAntique UC Pol"/>
          <w:b/>
          <w:sz w:val="28"/>
          <w:szCs w:val="28"/>
        </w:rPr>
        <w:t xml:space="preserve">ΣΤΗΝ ΠΕΡΙΠΤΩΣΗ ΑΥΤΗ ΜΠΟΡΟΥΝ ΝΑ ΥΠΟΒΑΛΛΟΥΝ ΑΙΤΗΣΗ ΣΥΜΜΕΤΟΧΗΣ  ΚΑΙ ΥΠΕΥΘΥΝΗ ΔΗΛΩΣΗ ΣΤΗ ΓΡΑΜΜΑΤΕΙΑ (υπεύθυνη : κ. </w:t>
      </w:r>
      <w:r w:rsidRPr="006F716C">
        <w:rPr>
          <w:rFonts w:ascii="MgAntique UC Pol" w:hAnsi="MgAntique UC Pol"/>
          <w:b/>
          <w:spacing w:val="46"/>
          <w:sz w:val="28"/>
          <w:szCs w:val="28"/>
        </w:rPr>
        <w:t>Φωτοπούλου</w:t>
      </w:r>
      <w:r w:rsidRPr="006F716C">
        <w:rPr>
          <w:rFonts w:ascii="MgAntique UC Pol" w:hAnsi="MgAntique UC Pol"/>
          <w:b/>
          <w:sz w:val="28"/>
          <w:szCs w:val="28"/>
        </w:rPr>
        <w:t xml:space="preserve">)  </w:t>
      </w:r>
    </w:p>
    <w:p w:rsidR="005448D8" w:rsidRPr="006F716C" w:rsidRDefault="005448D8" w:rsidP="006F716C">
      <w:pPr>
        <w:spacing w:line="360" w:lineRule="auto"/>
        <w:jc w:val="center"/>
        <w:rPr>
          <w:rFonts w:ascii="MgAntique UC Pol" w:hAnsi="MgAntique UC Pol"/>
          <w:b/>
          <w:sz w:val="28"/>
          <w:szCs w:val="28"/>
        </w:rPr>
      </w:pPr>
      <w:r w:rsidRPr="006F716C">
        <w:rPr>
          <w:rFonts w:ascii="MgAntique UC Pol" w:hAnsi="MgAntique UC Pol"/>
          <w:b/>
          <w:sz w:val="28"/>
          <w:szCs w:val="28"/>
        </w:rPr>
        <w:t xml:space="preserve">ΑΠΟ </w:t>
      </w:r>
      <w:r w:rsidR="00127DBA" w:rsidRPr="00611956">
        <w:rPr>
          <w:rFonts w:ascii="MgAntique UC Pol" w:hAnsi="MgAntique UC Pol"/>
          <w:b/>
          <w:sz w:val="28"/>
          <w:szCs w:val="28"/>
          <w:u w:val="single"/>
        </w:rPr>
        <w:t>10</w:t>
      </w:r>
      <w:r w:rsidR="00AC48BA">
        <w:rPr>
          <w:rFonts w:ascii="MgAntique UC Pol" w:hAnsi="MgAntique UC Pol"/>
          <w:b/>
          <w:sz w:val="28"/>
          <w:szCs w:val="28"/>
          <w:u w:val="single"/>
        </w:rPr>
        <w:t>-1</w:t>
      </w:r>
      <w:r w:rsidRPr="006F716C">
        <w:rPr>
          <w:rFonts w:ascii="MgAntique UC Pol" w:hAnsi="MgAntique UC Pol"/>
          <w:b/>
          <w:sz w:val="28"/>
          <w:szCs w:val="28"/>
          <w:u w:val="single"/>
        </w:rPr>
        <w:t>-201</w:t>
      </w:r>
      <w:r w:rsidR="009F0BCF" w:rsidRPr="00611956">
        <w:rPr>
          <w:rFonts w:ascii="MgAntique UC Pol" w:hAnsi="MgAntique UC Pol"/>
          <w:b/>
          <w:sz w:val="28"/>
          <w:szCs w:val="28"/>
          <w:u w:val="single"/>
        </w:rPr>
        <w:t>4</w:t>
      </w:r>
      <w:r w:rsidRPr="006F716C">
        <w:rPr>
          <w:rFonts w:ascii="MgAntique UC Pol" w:hAnsi="MgAntique UC Pol"/>
          <w:b/>
          <w:sz w:val="28"/>
          <w:szCs w:val="28"/>
        </w:rPr>
        <w:t xml:space="preserve"> ΜΕΧΡΙ </w:t>
      </w:r>
      <w:r w:rsidR="00C305BB" w:rsidRPr="00611956">
        <w:rPr>
          <w:rFonts w:ascii="MgAntique UC Pol" w:hAnsi="MgAntique UC Pol"/>
          <w:b/>
          <w:sz w:val="28"/>
          <w:szCs w:val="28"/>
        </w:rPr>
        <w:t>17</w:t>
      </w:r>
      <w:r w:rsidR="00AC48BA">
        <w:rPr>
          <w:rFonts w:ascii="MgAntique UC Pol" w:hAnsi="MgAntique UC Pol"/>
          <w:b/>
          <w:sz w:val="28"/>
          <w:szCs w:val="28"/>
          <w:u w:val="single"/>
        </w:rPr>
        <w:t>-1</w:t>
      </w:r>
      <w:r w:rsidRPr="006F716C">
        <w:rPr>
          <w:rFonts w:ascii="MgAntique UC Pol" w:hAnsi="MgAntique UC Pol"/>
          <w:b/>
          <w:sz w:val="28"/>
          <w:szCs w:val="28"/>
          <w:u w:val="single"/>
        </w:rPr>
        <w:t>-201</w:t>
      </w:r>
      <w:r w:rsidR="009F0BCF" w:rsidRPr="00611956">
        <w:rPr>
          <w:rFonts w:ascii="MgAntique UC Pol" w:hAnsi="MgAntique UC Pol"/>
          <w:b/>
          <w:sz w:val="28"/>
          <w:szCs w:val="28"/>
          <w:u w:val="single"/>
        </w:rPr>
        <w:t>4</w:t>
      </w:r>
      <w:r w:rsidRPr="006F716C">
        <w:rPr>
          <w:rFonts w:ascii="MgAntique UC Pol" w:hAnsi="MgAntique UC Pol"/>
          <w:b/>
          <w:sz w:val="28"/>
          <w:szCs w:val="28"/>
        </w:rPr>
        <w:t>.</w:t>
      </w:r>
    </w:p>
    <w:p w:rsidR="006F33C3" w:rsidRDefault="005448D8" w:rsidP="006F716C">
      <w:pPr>
        <w:spacing w:line="360" w:lineRule="auto"/>
        <w:jc w:val="both"/>
        <w:rPr>
          <w:rFonts w:ascii="MgAntique UC Pol" w:hAnsi="MgAntique UC Pol"/>
          <w:b/>
          <w:sz w:val="28"/>
          <w:szCs w:val="28"/>
        </w:rPr>
      </w:pPr>
      <w:r w:rsidRPr="006F716C">
        <w:rPr>
          <w:rFonts w:ascii="MgAntique UC Pol" w:hAnsi="MgAntique UC Pol"/>
          <w:b/>
          <w:sz w:val="28"/>
          <w:szCs w:val="28"/>
        </w:rPr>
        <w:t>ΣΕ ΟΣΟΥΣ ΑΠΟ ΤΟΥΣ ΦΟΙΤΗΤΕΣ  ΑΥΤΟ ΔΕΝ ΕΙΝΑΙ ΕΦΙΚΤΟ ΔΙΝΕΤΑΙ Η ΔΥΝΑΤΟ</w:t>
      </w:r>
      <w:r w:rsidR="006F33C3">
        <w:rPr>
          <w:rFonts w:ascii="MgAntique UC Pol" w:hAnsi="MgAntique UC Pol"/>
          <w:b/>
          <w:sz w:val="28"/>
          <w:szCs w:val="28"/>
        </w:rPr>
        <w:t xml:space="preserve">ΤΗΤΑ ΝΑ ΣΤΕΙΛΟΥΝ ΤΑ ΑΝΩΤΕΡΩ </w:t>
      </w:r>
      <w:r w:rsidR="00AC48BA">
        <w:rPr>
          <w:rFonts w:ascii="MgAntique UC Pol" w:hAnsi="MgAntique UC Pol"/>
          <w:b/>
          <w:sz w:val="28"/>
          <w:szCs w:val="28"/>
        </w:rPr>
        <w:t>ΣΤΟ</w:t>
      </w:r>
      <w:r w:rsidR="006F33C3" w:rsidRPr="006F33C3">
        <w:rPr>
          <w:rFonts w:ascii="MgAntique UC Pol" w:hAnsi="MgAntique UC Pol"/>
          <w:b/>
          <w:sz w:val="28"/>
          <w:szCs w:val="28"/>
        </w:rPr>
        <w:t xml:space="preserve"> </w:t>
      </w:r>
      <w:r w:rsidR="006F33C3">
        <w:rPr>
          <w:rFonts w:ascii="MgAntique UC Pol" w:hAnsi="MgAntique UC Pol"/>
          <w:b/>
          <w:sz w:val="28"/>
          <w:szCs w:val="28"/>
        </w:rPr>
        <w:t>ΦΑΞ ΤΗΣ ΓΡΑΜΜΑΤΕΙΑΣ 2610 969 366.</w:t>
      </w:r>
    </w:p>
    <w:p w:rsidR="005448D8" w:rsidRPr="006F716C" w:rsidRDefault="005448D8" w:rsidP="006F716C">
      <w:pPr>
        <w:spacing w:line="360" w:lineRule="auto"/>
        <w:jc w:val="both"/>
        <w:rPr>
          <w:rFonts w:ascii="MgAntique UC Pol" w:hAnsi="MgAntique UC Pol"/>
          <w:b/>
          <w:sz w:val="28"/>
          <w:szCs w:val="28"/>
        </w:rPr>
      </w:pPr>
      <w:r w:rsidRPr="006F716C">
        <w:rPr>
          <w:rFonts w:ascii="MgAntique UC Pol" w:hAnsi="MgAntique UC Pol"/>
          <w:b/>
          <w:sz w:val="28"/>
          <w:szCs w:val="28"/>
        </w:rPr>
        <w:t xml:space="preserve">ΤΑ  ΕΝΤΥΠΑ ΔΙΑΤΙΘΕΝΤΑΙ ΤΟΣΟ ΣΤΗΝ ΚΕΝΤΡΙΚΗ ΕΙΣΟΔΟ ΤΗΣ ΓΡΑΜΜΑΤΕΙΑΣ ΟΣΟ ΚΑΙ </w:t>
      </w:r>
      <w:r w:rsidR="00CE13AB">
        <w:rPr>
          <w:rFonts w:ascii="MgAntique UC Pol" w:hAnsi="MgAntique UC Pol"/>
          <w:b/>
          <w:sz w:val="28"/>
          <w:szCs w:val="28"/>
        </w:rPr>
        <w:t>ΣΤΗΝ ΙΣΤΟΣΕΛΙΔΑ</w:t>
      </w:r>
      <w:r w:rsidRPr="006F716C">
        <w:rPr>
          <w:rFonts w:ascii="MgAntique UC Pol" w:hAnsi="MgAntique UC Pol"/>
          <w:b/>
          <w:sz w:val="28"/>
          <w:szCs w:val="28"/>
        </w:rPr>
        <w:t xml:space="preserve"> ΤΟΥ ΤΜΗΜΑΤΟΣ.</w:t>
      </w:r>
    </w:p>
    <w:p w:rsidR="005448D8" w:rsidRPr="006F716C" w:rsidRDefault="005448D8" w:rsidP="00BF4DFD">
      <w:pPr>
        <w:rPr>
          <w:rFonts w:ascii="MgAntique UC Pol" w:hAnsi="MgAntique UC Pol"/>
          <w:b/>
          <w:sz w:val="28"/>
          <w:szCs w:val="28"/>
        </w:rPr>
      </w:pPr>
    </w:p>
    <w:p w:rsidR="005448D8" w:rsidRPr="009F0BCF" w:rsidRDefault="00C305BB" w:rsidP="006E3D41">
      <w:pPr>
        <w:jc w:val="right"/>
        <w:rPr>
          <w:rFonts w:ascii="MgAntique UC Pol" w:hAnsi="MgAntique UC Pol"/>
          <w:b/>
          <w:sz w:val="28"/>
          <w:szCs w:val="28"/>
          <w:lang w:val="en-US"/>
        </w:rPr>
      </w:pPr>
      <w:r>
        <w:rPr>
          <w:rFonts w:ascii="MgAntique UC Pol" w:hAnsi="MgAntique UC Pol"/>
          <w:b/>
          <w:sz w:val="28"/>
          <w:szCs w:val="28"/>
          <w:lang w:val="en-US"/>
        </w:rPr>
        <w:t>13</w:t>
      </w:r>
      <w:r w:rsidR="005448D8" w:rsidRPr="006F716C">
        <w:rPr>
          <w:rFonts w:ascii="MgAntique UC Pol" w:hAnsi="MgAntique UC Pol"/>
          <w:b/>
          <w:sz w:val="28"/>
          <w:szCs w:val="28"/>
        </w:rPr>
        <w:t>-</w:t>
      </w:r>
      <w:r w:rsidR="009F0BCF">
        <w:rPr>
          <w:rFonts w:ascii="MgAntique UC Pol" w:hAnsi="MgAntique UC Pol"/>
          <w:b/>
          <w:sz w:val="28"/>
          <w:szCs w:val="28"/>
        </w:rPr>
        <w:t>1-201</w:t>
      </w:r>
      <w:r w:rsidR="009F0BCF">
        <w:rPr>
          <w:rFonts w:ascii="MgAntique UC Pol" w:hAnsi="MgAntique UC Pol"/>
          <w:b/>
          <w:sz w:val="28"/>
          <w:szCs w:val="28"/>
          <w:lang w:val="en-US"/>
        </w:rPr>
        <w:t>4</w:t>
      </w:r>
    </w:p>
    <w:p w:rsidR="005448D8" w:rsidRDefault="005448D8" w:rsidP="003746C8">
      <w:pPr>
        <w:jc w:val="right"/>
        <w:rPr>
          <w:rFonts w:ascii="MgAntique UC Pol" w:hAnsi="MgAntique UC Pol"/>
          <w:b/>
          <w:sz w:val="28"/>
          <w:szCs w:val="28"/>
        </w:rPr>
      </w:pPr>
    </w:p>
    <w:p w:rsidR="005448D8" w:rsidRPr="006F716C" w:rsidRDefault="005448D8" w:rsidP="003746C8">
      <w:pPr>
        <w:jc w:val="right"/>
        <w:rPr>
          <w:rFonts w:ascii="MgAntique UC Pol" w:hAnsi="MgAntique UC Pol"/>
          <w:b/>
          <w:sz w:val="28"/>
          <w:szCs w:val="28"/>
        </w:rPr>
      </w:pPr>
      <w:r w:rsidRPr="006F716C">
        <w:rPr>
          <w:rFonts w:ascii="MgAntique UC Pol" w:hAnsi="MgAntique UC Pol"/>
          <w:b/>
          <w:sz w:val="28"/>
          <w:szCs w:val="28"/>
        </w:rPr>
        <w:t>ΑΠΟ ΤΗ ΓΡΑΜΜΑΤΕΙΑ</w:t>
      </w:r>
    </w:p>
    <w:sectPr w:rsidR="005448D8" w:rsidRPr="006F716C" w:rsidSect="000B75E9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15C" w:rsidRDefault="0082215C" w:rsidP="00420F86">
      <w:r>
        <w:separator/>
      </w:r>
    </w:p>
  </w:endnote>
  <w:endnote w:type="continuationSeparator" w:id="0">
    <w:p w:rsidR="0082215C" w:rsidRDefault="0082215C" w:rsidP="0042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Antique UC Pol">
    <w:altName w:val="Courier New"/>
    <w:charset w:val="00"/>
    <w:family w:val="auto"/>
    <w:pitch w:val="variable"/>
    <w:sig w:usb0="00000001" w:usb1="00000000" w:usb2="00000000" w:usb3="00000000" w:csb0="0000009B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8D8" w:rsidRDefault="008221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2E56">
      <w:rPr>
        <w:noProof/>
      </w:rPr>
      <w:t>1</w:t>
    </w:r>
    <w:r>
      <w:rPr>
        <w:noProof/>
      </w:rPr>
      <w:fldChar w:fldCharType="end"/>
    </w:r>
  </w:p>
  <w:p w:rsidR="005448D8" w:rsidRDefault="005448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15C" w:rsidRDefault="0082215C" w:rsidP="00420F86">
      <w:r>
        <w:separator/>
      </w:r>
    </w:p>
  </w:footnote>
  <w:footnote w:type="continuationSeparator" w:id="0">
    <w:p w:rsidR="0082215C" w:rsidRDefault="0082215C" w:rsidP="00420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9BB"/>
    <w:multiLevelType w:val="hybridMultilevel"/>
    <w:tmpl w:val="6FBE624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41"/>
    <w:rsid w:val="00011B67"/>
    <w:rsid w:val="000327F0"/>
    <w:rsid w:val="00036067"/>
    <w:rsid w:val="00044330"/>
    <w:rsid w:val="0006270E"/>
    <w:rsid w:val="00066CEF"/>
    <w:rsid w:val="000B75E9"/>
    <w:rsid w:val="000C39B9"/>
    <w:rsid w:val="000F5A51"/>
    <w:rsid w:val="000F6591"/>
    <w:rsid w:val="00103A0F"/>
    <w:rsid w:val="001044DE"/>
    <w:rsid w:val="00105F4A"/>
    <w:rsid w:val="00116EF5"/>
    <w:rsid w:val="00127DBA"/>
    <w:rsid w:val="00151B5E"/>
    <w:rsid w:val="001538DA"/>
    <w:rsid w:val="00165B4D"/>
    <w:rsid w:val="00173F10"/>
    <w:rsid w:val="002055FD"/>
    <w:rsid w:val="002350A3"/>
    <w:rsid w:val="0024526D"/>
    <w:rsid w:val="00260091"/>
    <w:rsid w:val="002A31AD"/>
    <w:rsid w:val="002A56F3"/>
    <w:rsid w:val="002F3E06"/>
    <w:rsid w:val="00302A16"/>
    <w:rsid w:val="00353429"/>
    <w:rsid w:val="003734F2"/>
    <w:rsid w:val="00373970"/>
    <w:rsid w:val="003746C8"/>
    <w:rsid w:val="003B171C"/>
    <w:rsid w:val="003D7B2C"/>
    <w:rsid w:val="00420F86"/>
    <w:rsid w:val="00444C71"/>
    <w:rsid w:val="00452741"/>
    <w:rsid w:val="004649C5"/>
    <w:rsid w:val="004819B0"/>
    <w:rsid w:val="004B4C38"/>
    <w:rsid w:val="004F3BAB"/>
    <w:rsid w:val="00527D1B"/>
    <w:rsid w:val="00531E00"/>
    <w:rsid w:val="00533E2C"/>
    <w:rsid w:val="005448D8"/>
    <w:rsid w:val="00551606"/>
    <w:rsid w:val="00564173"/>
    <w:rsid w:val="00570EF8"/>
    <w:rsid w:val="005A1B5C"/>
    <w:rsid w:val="005C44C4"/>
    <w:rsid w:val="005E1608"/>
    <w:rsid w:val="00605834"/>
    <w:rsid w:val="00611956"/>
    <w:rsid w:val="0062745D"/>
    <w:rsid w:val="006B2A02"/>
    <w:rsid w:val="006D5F62"/>
    <w:rsid w:val="006E3D41"/>
    <w:rsid w:val="006F33C3"/>
    <w:rsid w:val="006F716C"/>
    <w:rsid w:val="0073701C"/>
    <w:rsid w:val="00752DB3"/>
    <w:rsid w:val="0075355A"/>
    <w:rsid w:val="00757483"/>
    <w:rsid w:val="00765642"/>
    <w:rsid w:val="00775FF4"/>
    <w:rsid w:val="007B4126"/>
    <w:rsid w:val="0082215C"/>
    <w:rsid w:val="00847701"/>
    <w:rsid w:val="00852170"/>
    <w:rsid w:val="008A0FE8"/>
    <w:rsid w:val="008A5E55"/>
    <w:rsid w:val="008C28F1"/>
    <w:rsid w:val="008E0649"/>
    <w:rsid w:val="00923512"/>
    <w:rsid w:val="0094536A"/>
    <w:rsid w:val="009F0BCF"/>
    <w:rsid w:val="00A05475"/>
    <w:rsid w:val="00A91AB2"/>
    <w:rsid w:val="00AB7385"/>
    <w:rsid w:val="00AC48BA"/>
    <w:rsid w:val="00AD592F"/>
    <w:rsid w:val="00B33888"/>
    <w:rsid w:val="00B52E56"/>
    <w:rsid w:val="00B56BD8"/>
    <w:rsid w:val="00B5786B"/>
    <w:rsid w:val="00B77872"/>
    <w:rsid w:val="00BC1B10"/>
    <w:rsid w:val="00BF4DFD"/>
    <w:rsid w:val="00C05B59"/>
    <w:rsid w:val="00C107F2"/>
    <w:rsid w:val="00C1128C"/>
    <w:rsid w:val="00C305BB"/>
    <w:rsid w:val="00C63666"/>
    <w:rsid w:val="00C64CE3"/>
    <w:rsid w:val="00C73BE0"/>
    <w:rsid w:val="00C747F0"/>
    <w:rsid w:val="00CA589B"/>
    <w:rsid w:val="00CB1C97"/>
    <w:rsid w:val="00CE13AB"/>
    <w:rsid w:val="00D324C6"/>
    <w:rsid w:val="00D604D4"/>
    <w:rsid w:val="00D841C9"/>
    <w:rsid w:val="00DA34E1"/>
    <w:rsid w:val="00DC5C99"/>
    <w:rsid w:val="00DD5C63"/>
    <w:rsid w:val="00DD69FA"/>
    <w:rsid w:val="00DE0925"/>
    <w:rsid w:val="00E332D7"/>
    <w:rsid w:val="00E44B16"/>
    <w:rsid w:val="00EA0E2E"/>
    <w:rsid w:val="00F33749"/>
    <w:rsid w:val="00F33DFD"/>
    <w:rsid w:val="00F8272C"/>
    <w:rsid w:val="00F84666"/>
    <w:rsid w:val="00FA44D7"/>
    <w:rsid w:val="00FC4700"/>
    <w:rsid w:val="00FD1EA7"/>
    <w:rsid w:val="00FD53F2"/>
    <w:rsid w:val="00FD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74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20F8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0F86"/>
    <w:rPr>
      <w:rFonts w:ascii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rsid w:val="00420F8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0F86"/>
    <w:rPr>
      <w:rFonts w:ascii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420F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0F86"/>
    <w:rPr>
      <w:rFonts w:ascii="Tahoma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F827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74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20F8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0F86"/>
    <w:rPr>
      <w:rFonts w:ascii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rsid w:val="00420F8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0F86"/>
    <w:rPr>
      <w:rFonts w:ascii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420F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0F86"/>
    <w:rPr>
      <w:rFonts w:ascii="Tahoma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F827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08191-492A-4442-9078-868E4545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ΑΝΑΚΟΙΝΩΣΗ</vt:lpstr>
      <vt:lpstr>ΑΝΑΚΟΙΝΩΣΗ</vt:lpstr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ΔΩΡΑ</dc:creator>
  <cp:lastModifiedBy>aaa</cp:lastModifiedBy>
  <cp:revision>2</cp:revision>
  <cp:lastPrinted>2014-01-13T07:44:00Z</cp:lastPrinted>
  <dcterms:created xsi:type="dcterms:W3CDTF">2014-01-13T08:52:00Z</dcterms:created>
  <dcterms:modified xsi:type="dcterms:W3CDTF">2014-01-13T08:52:00Z</dcterms:modified>
</cp:coreProperties>
</file>