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D4" w:rsidRPr="00114FC0" w:rsidRDefault="00114FC0" w:rsidP="00CC61D4">
      <w:r>
        <w:t>ΣΕΜ 072: Σεμινάριο ΙΙ (Αρχαίο θέατρο</w:t>
      </w:r>
      <w:r w:rsidR="00CC61D4">
        <w:t xml:space="preserve">: ΜΕΝΑΝΔΡΟΥ </w:t>
      </w:r>
      <w:r w:rsidR="00CC61D4">
        <w:rPr>
          <w:i/>
        </w:rPr>
        <w:t>ΣΑΜΙΑ</w:t>
      </w:r>
      <w:r>
        <w:t>)</w:t>
      </w:r>
    </w:p>
    <w:p w:rsidR="00CC61D4" w:rsidRDefault="00CC61D4" w:rsidP="00CC61D4">
      <w:r>
        <w:t>Η διάρθρωση του σεμιναρίου έχει ως εξής. Κατά τη διάρκεια των πρώτων εβδομάδων η διδάσκουσα θα κάνει μια εισαγωγή στη Νέα Κωμωδία κα</w:t>
      </w:r>
      <w:r w:rsidR="00114FC0">
        <w:t>ι</w:t>
      </w:r>
      <w:r>
        <w:t xml:space="preserve"> στο έργο τού Μενάνδρου, και εν συνεχεία θα αναγνώσει ερμηνευτικά την </w:t>
      </w:r>
      <w:proofErr w:type="spellStart"/>
      <w:r>
        <w:rPr>
          <w:i/>
        </w:rPr>
        <w:t>Σαμία</w:t>
      </w:r>
      <w:proofErr w:type="spellEnd"/>
      <w:r>
        <w:t xml:space="preserve"> ως δραματικό κείμενο</w:t>
      </w:r>
      <w:r w:rsidR="00C70EA1" w:rsidRPr="00C70EA1">
        <w:t>,</w:t>
      </w:r>
      <w:bookmarkStart w:id="0" w:name="_GoBack"/>
      <w:bookmarkEnd w:id="0"/>
      <w:r>
        <w:t xml:space="preserve"> με την συμμετοχή των φοιτητών. Κατά την περίοδο αυτή οι φοιτητές θα έχου</w:t>
      </w:r>
      <w:r w:rsidR="00114FC0">
        <w:t>ν επιλέξει θέμα και ετοιμάσει ένα κείμενο για</w:t>
      </w:r>
      <w:r>
        <w:t xml:space="preserve"> προφορι</w:t>
      </w:r>
      <w:r w:rsidR="00BC73B3">
        <w:t>κή εισήγηση. Τις επόμεν</w:t>
      </w:r>
      <w:r w:rsidR="00B33C4E">
        <w:t>ες</w:t>
      </w:r>
      <w:r w:rsidR="00114FC0">
        <w:t xml:space="preserve"> </w:t>
      </w:r>
      <w:r w:rsidR="00B33C4E">
        <w:t xml:space="preserve">εβδομάδες, οι φοιτητές </w:t>
      </w:r>
      <w:r w:rsidR="00114FC0">
        <w:t xml:space="preserve">θα ανακοινώσουν τις </w:t>
      </w:r>
      <w:r>
        <w:t xml:space="preserve">εισηγήσεις τους, οι οποίες θα συζητηθούν </w:t>
      </w:r>
      <w:r w:rsidR="00BC73B3">
        <w:t xml:space="preserve">κριτικά </w:t>
      </w:r>
      <w:r>
        <w:t>από τους συμφοιτητές τους και την διδάσκουσα</w:t>
      </w:r>
      <w:r w:rsidR="00BC73B3">
        <w:t xml:space="preserve"> με στόχο τη βελτίωση της επιχειρηματολογίας</w:t>
      </w:r>
      <w:r>
        <w:t>. Το τελικό στάδιο του σεμιναρίου είναι η παράδοση μιας γραπτής εργασία</w:t>
      </w:r>
      <w:r w:rsidR="00BC73B3">
        <w:t xml:space="preserve">ς που θα αποτελεί μια επεξεργασμένη μορφή </w:t>
      </w:r>
      <w:proofErr w:type="spellStart"/>
      <w:r w:rsidR="00BC73B3">
        <w:t>τή</w:t>
      </w:r>
      <w:r>
        <w:t>ς</w:t>
      </w:r>
      <w:proofErr w:type="spellEnd"/>
      <w:r>
        <w:t xml:space="preserve"> προφορικής εισήγησης. </w:t>
      </w:r>
    </w:p>
    <w:p w:rsidR="00114FC0" w:rsidRPr="00F96261" w:rsidRDefault="008E711E" w:rsidP="00BC73B3">
      <w:pPr>
        <w:spacing w:after="0"/>
      </w:pPr>
      <w:r w:rsidRPr="00BC73B3">
        <w:rPr>
          <w:u w:val="single"/>
        </w:rPr>
        <w:t>Σχολιασμένες εκδόσεις</w:t>
      </w:r>
      <w:r w:rsidR="00114FC0" w:rsidRPr="00F96261">
        <w:t xml:space="preserve"> (</w:t>
      </w:r>
      <w:r w:rsidR="007A4B72">
        <w:t>ενδεικτ</w:t>
      </w:r>
      <w:r w:rsidR="00BC73B3">
        <w:t>ικά</w:t>
      </w:r>
      <w:r w:rsidR="00114FC0" w:rsidRPr="00F96261">
        <w:t>)</w:t>
      </w:r>
    </w:p>
    <w:p w:rsidR="00114FC0" w:rsidRPr="00114FC0" w:rsidRDefault="009A2DEE" w:rsidP="00114FC0">
      <w:pPr>
        <w:spacing w:after="0"/>
        <w:rPr>
          <w:lang w:val="en-US"/>
        </w:rPr>
      </w:pPr>
      <w:r w:rsidRPr="009A2DEE">
        <w:t xml:space="preserve">Μενάνδρου </w:t>
      </w:r>
      <w:proofErr w:type="spellStart"/>
      <w:r w:rsidRPr="009A2DEE">
        <w:rPr>
          <w:i/>
        </w:rPr>
        <w:t>Σαμία</w:t>
      </w:r>
      <w:proofErr w:type="spellEnd"/>
      <w:r w:rsidRPr="009A2DEE">
        <w:t xml:space="preserve">. </w:t>
      </w:r>
      <w:r>
        <w:t>Εισαγωγή, κείμενο, μετάφραση, υπόμνημα:</w:t>
      </w:r>
      <w:r w:rsidRPr="009A2DEE">
        <w:t xml:space="preserve"> </w:t>
      </w:r>
      <w:r w:rsidR="00114FC0">
        <w:rPr>
          <w:lang w:val="en-US"/>
        </w:rPr>
        <w:t>X</w:t>
      </w:r>
      <w:r w:rsidR="00114FC0" w:rsidRPr="009A2DEE">
        <w:t>.</w:t>
      </w:r>
      <w:r w:rsidR="00114FC0">
        <w:rPr>
          <w:lang w:val="en-US"/>
        </w:rPr>
        <w:t>B</w:t>
      </w:r>
      <w:r w:rsidR="00114FC0" w:rsidRPr="009A2DEE">
        <w:t xml:space="preserve">. </w:t>
      </w:r>
      <w:proofErr w:type="spellStart"/>
      <w:r w:rsidR="00114FC0">
        <w:t>Δεδούση</w:t>
      </w:r>
      <w:proofErr w:type="spellEnd"/>
      <w:r w:rsidR="00114FC0" w:rsidRPr="009A2DEE">
        <w:t xml:space="preserve">. </w:t>
      </w:r>
      <w:r w:rsidR="00114FC0">
        <w:t>Αθήνα</w:t>
      </w:r>
      <w:r w:rsidR="00114FC0" w:rsidRPr="00114FC0">
        <w:rPr>
          <w:lang w:val="en-US"/>
        </w:rPr>
        <w:t>, 2006</w:t>
      </w:r>
    </w:p>
    <w:p w:rsidR="00114FC0" w:rsidRDefault="009A2DEE" w:rsidP="00114FC0">
      <w:pPr>
        <w:spacing w:after="0"/>
        <w:rPr>
          <w:lang w:val="en-US"/>
        </w:rPr>
      </w:pPr>
      <w:r w:rsidRPr="009A2DEE">
        <w:rPr>
          <w:lang w:val="en-US"/>
        </w:rPr>
        <w:t>Menander</w:t>
      </w:r>
      <w:r>
        <w:rPr>
          <w:i/>
          <w:lang w:val="en-US"/>
        </w:rPr>
        <w:t>:</w:t>
      </w:r>
      <w:r w:rsidRPr="00114FC0">
        <w:rPr>
          <w:i/>
          <w:lang w:val="en-US"/>
        </w:rPr>
        <w:t xml:space="preserve"> </w:t>
      </w:r>
      <w:proofErr w:type="spellStart"/>
      <w:r w:rsidRPr="00114FC0">
        <w:rPr>
          <w:i/>
          <w:lang w:val="en-US"/>
        </w:rPr>
        <w:t>Samia</w:t>
      </w:r>
      <w:proofErr w:type="spellEnd"/>
      <w:r w:rsidRPr="009A2DEE">
        <w:rPr>
          <w:lang w:val="en-US"/>
        </w:rPr>
        <w:t>.</w:t>
      </w:r>
      <w:r>
        <w:rPr>
          <w:lang w:val="en-US"/>
        </w:rPr>
        <w:t xml:space="preserve"> </w:t>
      </w:r>
      <w:r>
        <w:t>Εισαγωγή, κείμενο, σχόλια:</w:t>
      </w:r>
      <w:r>
        <w:t xml:space="preserve"> </w:t>
      </w:r>
      <w:r>
        <w:rPr>
          <w:lang w:val="en-US"/>
        </w:rPr>
        <w:t>A</w:t>
      </w:r>
      <w:r w:rsidRPr="009A2DEE">
        <w:t>.</w:t>
      </w:r>
      <w:r>
        <w:rPr>
          <w:lang w:val="en-US"/>
        </w:rPr>
        <w:t>H</w:t>
      </w:r>
      <w:r w:rsidRPr="009A2DEE">
        <w:t xml:space="preserve">. </w:t>
      </w:r>
      <w:proofErr w:type="spellStart"/>
      <w:r>
        <w:rPr>
          <w:lang w:val="en-US"/>
        </w:rPr>
        <w:t>Sommerstein</w:t>
      </w:r>
      <w:proofErr w:type="spellEnd"/>
      <w:r w:rsidR="00114FC0" w:rsidRPr="009A2DEE">
        <w:t xml:space="preserve">. </w:t>
      </w:r>
      <w:r w:rsidR="00114FC0">
        <w:rPr>
          <w:lang w:val="en-US"/>
        </w:rPr>
        <w:t>Cambridge</w:t>
      </w:r>
      <w:r w:rsidR="00114FC0" w:rsidRPr="00BC73B3">
        <w:rPr>
          <w:lang w:val="en-US"/>
        </w:rPr>
        <w:t>, 2013</w:t>
      </w:r>
    </w:p>
    <w:p w:rsidR="00BC73B3" w:rsidRPr="009A2DEE" w:rsidRDefault="009A2DEE" w:rsidP="00114FC0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A.W. </w:t>
      </w:r>
      <w:proofErr w:type="spellStart"/>
      <w:r w:rsidR="00BC73B3">
        <w:rPr>
          <w:lang w:val="en-US"/>
        </w:rPr>
        <w:t>Gomme</w:t>
      </w:r>
      <w:proofErr w:type="spellEnd"/>
      <w:r>
        <w:rPr>
          <w:lang w:val="en-US"/>
        </w:rPr>
        <w:t xml:space="preserve"> </w:t>
      </w:r>
      <w:r w:rsidR="00BC73B3">
        <w:rPr>
          <w:lang w:val="en-US"/>
        </w:rPr>
        <w:t xml:space="preserve">&amp; </w:t>
      </w:r>
      <w:r>
        <w:rPr>
          <w:lang w:val="en-US"/>
        </w:rPr>
        <w:t xml:space="preserve">F.H. </w:t>
      </w:r>
      <w:proofErr w:type="spellStart"/>
      <w:r w:rsidR="00BC73B3">
        <w:rPr>
          <w:lang w:val="en-US"/>
        </w:rPr>
        <w:t>Sandbach</w:t>
      </w:r>
      <w:proofErr w:type="spellEnd"/>
      <w:r w:rsidR="00CF0209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9A2DEE">
        <w:rPr>
          <w:rStyle w:val="a3"/>
          <w:lang w:val="en-US"/>
        </w:rPr>
        <w:t>Menander</w:t>
      </w:r>
      <w:r w:rsidRPr="009A2DEE">
        <w:rPr>
          <w:rStyle w:val="st"/>
          <w:lang w:val="en-US"/>
        </w:rPr>
        <w:t xml:space="preserve">: </w:t>
      </w:r>
      <w:r w:rsidRPr="009A2DEE">
        <w:rPr>
          <w:rStyle w:val="st"/>
          <w:i/>
          <w:lang w:val="en-US"/>
        </w:rPr>
        <w:t>A Commentary</w:t>
      </w:r>
      <w:r>
        <w:rPr>
          <w:rStyle w:val="st"/>
          <w:lang w:val="en-US"/>
        </w:rPr>
        <w:t>. Oxford, 1973</w:t>
      </w:r>
    </w:p>
    <w:p w:rsidR="007A4B72" w:rsidRPr="00BC73B3" w:rsidRDefault="007A4B72" w:rsidP="00114FC0">
      <w:pPr>
        <w:spacing w:after="0"/>
        <w:rPr>
          <w:lang w:val="en-US"/>
        </w:rPr>
      </w:pPr>
    </w:p>
    <w:p w:rsidR="00BC73B3" w:rsidRPr="00BC73B3" w:rsidRDefault="007A4B72" w:rsidP="00114FC0">
      <w:pPr>
        <w:spacing w:after="0"/>
        <w:rPr>
          <w:u w:val="single"/>
          <w:lang w:val="en-US"/>
        </w:rPr>
      </w:pPr>
      <w:r w:rsidRPr="00BC73B3">
        <w:rPr>
          <w:u w:val="single"/>
        </w:rPr>
        <w:t>Εκδόσεις</w:t>
      </w:r>
      <w:r w:rsidR="00BC73B3" w:rsidRPr="00BC73B3">
        <w:rPr>
          <w:u w:val="single"/>
          <w:lang w:val="en-US"/>
        </w:rPr>
        <w:t xml:space="preserve"> </w:t>
      </w:r>
      <w:r w:rsidR="00BC73B3" w:rsidRPr="00BC73B3">
        <w:rPr>
          <w:u w:val="single"/>
        </w:rPr>
        <w:t>του</w:t>
      </w:r>
      <w:r w:rsidR="00BC73B3" w:rsidRPr="00BC73B3">
        <w:rPr>
          <w:u w:val="single"/>
          <w:lang w:val="en-US"/>
        </w:rPr>
        <w:t xml:space="preserve"> </w:t>
      </w:r>
      <w:r w:rsidR="00BC73B3" w:rsidRPr="00BC73B3">
        <w:rPr>
          <w:u w:val="single"/>
        </w:rPr>
        <w:t>αρχαίου</w:t>
      </w:r>
      <w:r w:rsidR="00BC73B3" w:rsidRPr="00BC73B3">
        <w:rPr>
          <w:u w:val="single"/>
          <w:lang w:val="en-US"/>
        </w:rPr>
        <w:t xml:space="preserve"> </w:t>
      </w:r>
      <w:r w:rsidR="00BC73B3" w:rsidRPr="00BC73B3">
        <w:rPr>
          <w:u w:val="single"/>
        </w:rPr>
        <w:t>κειμένου</w:t>
      </w:r>
    </w:p>
    <w:p w:rsidR="007A4B72" w:rsidRDefault="00CF0209" w:rsidP="00114FC0">
      <w:pPr>
        <w:spacing w:after="0"/>
        <w:rPr>
          <w:lang w:val="en-US"/>
        </w:rPr>
      </w:pPr>
      <w:r>
        <w:rPr>
          <w:lang w:val="en-US"/>
        </w:rPr>
        <w:t xml:space="preserve">F.H. </w:t>
      </w:r>
      <w:proofErr w:type="spellStart"/>
      <w:r>
        <w:rPr>
          <w:lang w:val="en-US"/>
        </w:rPr>
        <w:t>Sandbach</w:t>
      </w:r>
      <w:proofErr w:type="spellEnd"/>
      <w:r>
        <w:rPr>
          <w:lang w:val="en-US"/>
        </w:rPr>
        <w:t>.</w:t>
      </w:r>
      <w:r w:rsidR="007A4B72">
        <w:rPr>
          <w:lang w:val="en-US"/>
        </w:rPr>
        <w:t xml:space="preserve"> </w:t>
      </w:r>
      <w:proofErr w:type="spellStart"/>
      <w:proofErr w:type="gramStart"/>
      <w:r w:rsidR="00BC73B3">
        <w:rPr>
          <w:i/>
          <w:lang w:val="en-US"/>
        </w:rPr>
        <w:t>Menandri</w:t>
      </w:r>
      <w:proofErr w:type="spellEnd"/>
      <w:r w:rsidR="00BC73B3">
        <w:rPr>
          <w:i/>
          <w:lang w:val="en-US"/>
        </w:rPr>
        <w:t xml:space="preserve"> </w:t>
      </w:r>
      <w:proofErr w:type="spellStart"/>
      <w:r w:rsidR="00BC73B3">
        <w:rPr>
          <w:i/>
          <w:lang w:val="en-US"/>
        </w:rPr>
        <w:t>reliquiae</w:t>
      </w:r>
      <w:proofErr w:type="spellEnd"/>
      <w:r w:rsidR="00BC73B3">
        <w:rPr>
          <w:i/>
          <w:lang w:val="en-US"/>
        </w:rPr>
        <w:t xml:space="preserve"> </w:t>
      </w:r>
      <w:proofErr w:type="spellStart"/>
      <w:r w:rsidR="009A2DEE">
        <w:rPr>
          <w:i/>
          <w:lang w:val="en-US"/>
        </w:rPr>
        <w:t>selectae</w:t>
      </w:r>
      <w:proofErr w:type="spellEnd"/>
      <w:r w:rsidR="009A2DEE">
        <w:rPr>
          <w:lang w:val="en-US"/>
        </w:rPr>
        <w:t>.</w:t>
      </w:r>
      <w:proofErr w:type="gramEnd"/>
      <w:r w:rsidR="007A4B72">
        <w:rPr>
          <w:lang w:val="en-US"/>
        </w:rPr>
        <w:t xml:space="preserve"> Oxford, </w:t>
      </w:r>
      <w:r w:rsidR="00C466CF" w:rsidRPr="00C466CF">
        <w:rPr>
          <w:vertAlign w:val="superscript"/>
          <w:lang w:val="en-US"/>
        </w:rPr>
        <w:t>2</w:t>
      </w:r>
      <w:r w:rsidR="007A4B72">
        <w:rPr>
          <w:lang w:val="en-US"/>
        </w:rPr>
        <w:t>1990</w:t>
      </w:r>
    </w:p>
    <w:p w:rsidR="007A4B72" w:rsidRPr="00CF0209" w:rsidRDefault="007A4B72" w:rsidP="00114FC0">
      <w:pPr>
        <w:spacing w:after="0"/>
      </w:pPr>
      <w:r>
        <w:rPr>
          <w:lang w:val="en-US"/>
        </w:rPr>
        <w:t>W</w:t>
      </w:r>
      <w:r w:rsidRPr="00CF0209">
        <w:t>.</w:t>
      </w:r>
      <w:r>
        <w:rPr>
          <w:lang w:val="en-US"/>
        </w:rPr>
        <w:t>G</w:t>
      </w:r>
      <w:r w:rsidRPr="00CF0209">
        <w:t xml:space="preserve">. </w:t>
      </w:r>
      <w:r>
        <w:rPr>
          <w:lang w:val="en-US"/>
        </w:rPr>
        <w:t>Arnott</w:t>
      </w:r>
      <w:r w:rsidR="00CF0209" w:rsidRPr="00CF0209">
        <w:t>.</w:t>
      </w:r>
      <w:r w:rsidRPr="00CF0209">
        <w:t xml:space="preserve"> </w:t>
      </w:r>
      <w:r w:rsidRPr="007A4B72">
        <w:rPr>
          <w:i/>
          <w:lang w:val="en-US"/>
        </w:rPr>
        <w:t>Menander</w:t>
      </w:r>
      <w:r w:rsidR="009A2DEE" w:rsidRPr="00CF0209">
        <w:t>.</w:t>
      </w:r>
      <w:r w:rsidRPr="00CF0209">
        <w:t xml:space="preserve"> </w:t>
      </w:r>
      <w:r>
        <w:rPr>
          <w:lang w:val="en-US"/>
        </w:rPr>
        <w:t>Cambridge</w:t>
      </w:r>
      <w:r w:rsidRPr="00CF0209">
        <w:t xml:space="preserve">, </w:t>
      </w:r>
      <w:r>
        <w:rPr>
          <w:lang w:val="en-US"/>
        </w:rPr>
        <w:t>Mass</w:t>
      </w:r>
      <w:r w:rsidRPr="00CF0209">
        <w:t xml:space="preserve">., 1979 </w:t>
      </w:r>
      <w:r w:rsidR="009A2DEE" w:rsidRPr="00CF0209">
        <w:t>(</w:t>
      </w:r>
      <w:r w:rsidR="009A2DEE">
        <w:t>τόμος</w:t>
      </w:r>
      <w:r w:rsidRPr="00CF0209">
        <w:t xml:space="preserve"> </w:t>
      </w:r>
      <w:r>
        <w:rPr>
          <w:lang w:val="en-US"/>
        </w:rPr>
        <w:t>I</w:t>
      </w:r>
      <w:r w:rsidRPr="00CF0209">
        <w:t>), 1996 (</w:t>
      </w:r>
      <w:r w:rsidR="009A2DEE">
        <w:t>τόμος</w:t>
      </w:r>
      <w:r w:rsidRPr="00CF0209">
        <w:t xml:space="preserve"> </w:t>
      </w:r>
      <w:r>
        <w:rPr>
          <w:lang w:val="en-US"/>
        </w:rPr>
        <w:t>II</w:t>
      </w:r>
      <w:r w:rsidRPr="00CF0209">
        <w:t>), 2000 (</w:t>
      </w:r>
      <w:r w:rsidR="009A2DEE">
        <w:t>τόμος</w:t>
      </w:r>
      <w:r w:rsidRPr="00CF0209">
        <w:t xml:space="preserve"> </w:t>
      </w:r>
      <w:r>
        <w:rPr>
          <w:lang w:val="en-US"/>
        </w:rPr>
        <w:t>III</w:t>
      </w:r>
      <w:r w:rsidRPr="00CF0209">
        <w:t>)</w:t>
      </w:r>
    </w:p>
    <w:p w:rsidR="002059FE" w:rsidRPr="00CF0209" w:rsidRDefault="002059FE" w:rsidP="00114FC0">
      <w:pPr>
        <w:spacing w:after="0"/>
      </w:pPr>
    </w:p>
    <w:p w:rsidR="00114FC0" w:rsidRPr="00BC73B3" w:rsidRDefault="00BC73B3" w:rsidP="00114FC0">
      <w:pPr>
        <w:spacing w:after="0"/>
      </w:pPr>
      <w:r w:rsidRPr="00CF0209">
        <w:t>(</w:t>
      </w:r>
      <w:r w:rsidR="00B1594A">
        <w:t>Λεπτομερής</w:t>
      </w:r>
      <w:r w:rsidR="00B1594A" w:rsidRPr="00CF0209">
        <w:t xml:space="preserve"> </w:t>
      </w:r>
      <w:r w:rsidR="00B1594A">
        <w:t>βιβλιογραφία σε ψηφιακή μορφή</w:t>
      </w:r>
      <w:r w:rsidR="00B1594A">
        <w:t xml:space="preserve"> θα διανεμη</w:t>
      </w:r>
      <w:r w:rsidR="00CF0209">
        <w:t>θεί στους φοιτητές</w:t>
      </w:r>
      <w:r w:rsidR="00B1594A">
        <w:t xml:space="preserve"> του σεμιναρίου</w:t>
      </w:r>
      <w:r w:rsidR="00B33C4E">
        <w:t>.</w:t>
      </w:r>
      <w:r w:rsidRPr="00BC73B3">
        <w:t>)</w:t>
      </w:r>
    </w:p>
    <w:p w:rsidR="005211E1" w:rsidRPr="002059FE" w:rsidRDefault="005211E1"/>
    <w:sectPr w:rsidR="005211E1" w:rsidRPr="00205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50"/>
    <w:rsid w:val="00012550"/>
    <w:rsid w:val="00114FC0"/>
    <w:rsid w:val="00124A73"/>
    <w:rsid w:val="001531B1"/>
    <w:rsid w:val="002059FE"/>
    <w:rsid w:val="005211E1"/>
    <w:rsid w:val="007A4B72"/>
    <w:rsid w:val="008E711E"/>
    <w:rsid w:val="009A2DEE"/>
    <w:rsid w:val="00B1594A"/>
    <w:rsid w:val="00B33C4E"/>
    <w:rsid w:val="00BC73B3"/>
    <w:rsid w:val="00C466CF"/>
    <w:rsid w:val="00C70EA1"/>
    <w:rsid w:val="00CC61D4"/>
    <w:rsid w:val="00CF0209"/>
    <w:rsid w:val="00D22504"/>
    <w:rsid w:val="00DB7238"/>
    <w:rsid w:val="00F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9A2DEE"/>
  </w:style>
  <w:style w:type="character" w:styleId="a3">
    <w:name w:val="Emphasis"/>
    <w:basedOn w:val="a0"/>
    <w:uiPriority w:val="20"/>
    <w:qFormat/>
    <w:rsid w:val="009A2D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9A2DEE"/>
  </w:style>
  <w:style w:type="character" w:styleId="a3">
    <w:name w:val="Emphasis"/>
    <w:basedOn w:val="a0"/>
    <w:uiPriority w:val="20"/>
    <w:qFormat/>
    <w:rsid w:val="009A2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upatras</dc:creator>
  <cp:keywords/>
  <dc:description/>
  <cp:lastModifiedBy>upatras</cp:lastModifiedBy>
  <cp:revision>25</cp:revision>
  <dcterms:created xsi:type="dcterms:W3CDTF">2016-10-02T06:51:00Z</dcterms:created>
  <dcterms:modified xsi:type="dcterms:W3CDTF">2016-10-02T17:19:00Z</dcterms:modified>
</cp:coreProperties>
</file>