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D" w:rsidRPr="001E5523" w:rsidRDefault="007939C6" w:rsidP="00B44CBD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1E5523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B44CBD" w:rsidRPr="001E5523">
        <w:rPr>
          <w:rFonts w:ascii="Arial Narrow" w:hAnsi="Arial Narrow"/>
          <w:sz w:val="22"/>
          <w:szCs w:val="22"/>
          <w:lang w:val="el-GR"/>
        </w:rPr>
        <w:t xml:space="preserve">Πάτρα, </w:t>
      </w:r>
      <w:r w:rsidR="00374A25">
        <w:rPr>
          <w:rFonts w:ascii="Arial Narrow" w:hAnsi="Arial Narrow"/>
          <w:sz w:val="22"/>
          <w:szCs w:val="22"/>
          <w:lang w:val="el-GR"/>
        </w:rPr>
        <w:t>13</w:t>
      </w:r>
      <w:r w:rsidR="00800254" w:rsidRPr="001E5523">
        <w:rPr>
          <w:rFonts w:ascii="Arial Narrow" w:hAnsi="Arial Narrow"/>
          <w:sz w:val="22"/>
          <w:szCs w:val="22"/>
          <w:lang w:val="el-GR"/>
        </w:rPr>
        <w:t xml:space="preserve"> </w:t>
      </w:r>
      <w:r w:rsidR="007E4CD1">
        <w:rPr>
          <w:rFonts w:ascii="Arial Narrow" w:hAnsi="Arial Narrow"/>
          <w:sz w:val="22"/>
          <w:szCs w:val="22"/>
          <w:lang w:val="el-GR"/>
        </w:rPr>
        <w:t xml:space="preserve">Μαρτίου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2017</w:t>
      </w:r>
    </w:p>
    <w:p w:rsidR="00B44CBD" w:rsidRPr="001E5523" w:rsidRDefault="00B44CBD" w:rsidP="00B44CBD">
      <w:pPr>
        <w:jc w:val="both"/>
        <w:rPr>
          <w:rFonts w:ascii="Arial Narrow" w:hAnsi="Arial Narrow"/>
          <w:sz w:val="22"/>
          <w:szCs w:val="22"/>
          <w:lang w:val="el-GR"/>
        </w:rPr>
      </w:pPr>
    </w:p>
    <w:p w:rsidR="001E5523" w:rsidRDefault="00B44CBD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  <w:r w:rsidRPr="001E5523">
        <w:rPr>
          <w:rFonts w:ascii="Arial Narrow" w:hAnsi="Arial Narrow"/>
          <w:sz w:val="22"/>
          <w:szCs w:val="22"/>
          <w:lang w:val="el-GR"/>
        </w:rPr>
        <w:t xml:space="preserve">ΒΙΟΓΡΑΦΙΚΑ ΜΕΛΩΝ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ΕΚΛΕΚΤΟΡΙΚΟΥ ΣΩΜΑΤΟΣ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(ΤΑΚΤΙΚΑ ΚΑΙ ΑΝΑΠΛΗΡΩΜΑΤΙΚΑ) ΓΙΑ ΤΗ</w:t>
      </w:r>
      <w:r w:rsidR="00374A25">
        <w:rPr>
          <w:rFonts w:ascii="Arial Narrow" w:hAnsi="Arial Narrow"/>
          <w:sz w:val="22"/>
          <w:szCs w:val="22"/>
          <w:lang w:val="el-GR"/>
        </w:rPr>
        <w:t>Ν</w:t>
      </w:r>
      <w:r w:rsidR="00800254" w:rsidRPr="001E5523">
        <w:rPr>
          <w:rFonts w:ascii="Arial Narrow" w:hAnsi="Arial Narrow"/>
          <w:sz w:val="22"/>
          <w:szCs w:val="22"/>
          <w:lang w:val="el-GR"/>
        </w:rPr>
        <w:t xml:space="preserve"> </w:t>
      </w:r>
      <w:r w:rsidR="00374A25">
        <w:rPr>
          <w:rFonts w:ascii="Arial Narrow" w:hAnsi="Arial Narrow"/>
          <w:sz w:val="22"/>
          <w:szCs w:val="22"/>
          <w:lang w:val="el-GR"/>
        </w:rPr>
        <w:t>ΕΚΛΟΓΗ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ΜΕΛΟΥΣ ΔΕΠ ΣΤΗ ΒΑΘΜΙΔΑ ΤΟΥ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ΕΠΙΚΟΥΡΟΥ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ΚΑΘΗΓΗΤΗ ΜΕ ΓΝΩΣΤΙΚΟ ΑΝΤΙΚΕΙΜΕΝΟ «</w:t>
      </w:r>
      <w:r w:rsidR="00374A25">
        <w:rPr>
          <w:rFonts w:ascii="Arial Narrow" w:eastAsia="Calibri" w:hAnsi="Arial Narrow"/>
          <w:bCs/>
          <w:color w:val="000000"/>
          <w:sz w:val="22"/>
          <w:szCs w:val="22"/>
          <w:lang w:val="el-GR"/>
        </w:rPr>
        <w:t>ΑΡΧΑΙΟ ΕΛΛΗΝΙΚΟ ΘΕΑΤΡΟ -  ΑΡΧΑΙΑ ΕΛΛΗΝΙΚΗ ΦΙΛΟΛΟΓΙΑ</w:t>
      </w:r>
      <w:r w:rsidRPr="001E5523">
        <w:rPr>
          <w:rFonts w:ascii="Arial Narrow" w:hAnsi="Arial Narrow"/>
          <w:sz w:val="22"/>
          <w:szCs w:val="22"/>
          <w:lang w:val="el-GR"/>
        </w:rPr>
        <w:t>»</w:t>
      </w:r>
      <w:r w:rsidR="007939C6" w:rsidRPr="001E5523">
        <w:rPr>
          <w:rFonts w:ascii="Arial Narrow" w:hAnsi="Arial Narrow"/>
          <w:b/>
          <w:sz w:val="22"/>
          <w:szCs w:val="22"/>
          <w:lang w:val="el-GR"/>
        </w:rPr>
        <w:t xml:space="preserve">  </w:t>
      </w:r>
    </w:p>
    <w:p w:rsidR="00374A25" w:rsidRDefault="00374A25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</w:p>
    <w:p w:rsidR="00374A25" w:rsidRPr="00374A25" w:rsidRDefault="00374A25" w:rsidP="00374A25">
      <w:pPr>
        <w:ind w:right="3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74A25">
        <w:rPr>
          <w:rFonts w:ascii="Arial Narrow" w:hAnsi="Arial Narrow"/>
          <w:b/>
          <w:sz w:val="22"/>
          <w:szCs w:val="22"/>
          <w:u w:val="single"/>
        </w:rPr>
        <w:t>ΤΑΚΤΙΚΑ ΜΕΛΗ:</w:t>
      </w:r>
    </w:p>
    <w:p w:rsidR="00374A25" w:rsidRPr="00374A25" w:rsidRDefault="00374A25" w:rsidP="00374A25">
      <w:pPr>
        <w:ind w:right="3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74A25">
        <w:rPr>
          <w:rFonts w:ascii="Arial Narrow" w:hAnsi="Arial Narrow"/>
          <w:b/>
          <w:sz w:val="22"/>
          <w:szCs w:val="22"/>
        </w:rPr>
        <w:t xml:space="preserve">         </w:t>
      </w:r>
    </w:p>
    <w:tbl>
      <w:tblPr>
        <w:tblW w:w="8648" w:type="dxa"/>
        <w:jc w:val="center"/>
        <w:tblInd w:w="-176" w:type="dxa"/>
        <w:tblLook w:val="04A0"/>
      </w:tblPr>
      <w:tblGrid>
        <w:gridCol w:w="805"/>
        <w:gridCol w:w="7843"/>
      </w:tblGrid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Σταύρος Τσιτσιρίδης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>ΚΩΔΙΚΟΣ ΑΠΕΛΛΑ 1889.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111E5D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Αικατερίνη Αρβανίτη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, Επίκουρη Καθηγήτρια,  το βιογραφικό της είναι αναρτημένο στο πληροφοριακό σύστημα ΑΠΕΛΛΑ, ΚΩΔΙΚΟΣ ΑΠΕΛΛΑ 3472.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Δημήτριος Τσατσούλης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19459. 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Κων/νος Κυριακός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Αναπληρωτής Καθηγητής, το βιογραφικό του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7388.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Βάιος</w:t>
            </w:r>
            <w:proofErr w:type="spellEnd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Λιαπής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shd w:val="clear" w:color="auto" w:fill="FFFFFF"/>
                <w:lang w:val="el-GR"/>
              </w:rPr>
              <w:t>8845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Κωνσταντίνος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Βαλάκας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 xml:space="preserve">, Αναπληρωτής Καθηγητής, το βιογραφικό του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6490.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111E5D">
            <w:pPr>
              <w:ind w:right="326"/>
              <w:rPr>
                <w:rFonts w:ascii="Arial Narrow" w:hAnsi="Arial Narrow"/>
                <w:b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Λουκία Αθανασάκη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, Καθηγήτρια το βιογραφικό της είναι αναρτημένο στο πληροφοριακό σύστημα ΑΠΕΛΛΑ,</w:t>
            </w:r>
            <w:r w:rsidR="007B33EA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1284.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pStyle w:val="a7"/>
              <w:tabs>
                <w:tab w:val="clear" w:pos="4153"/>
                <w:tab w:val="clear" w:pos="8306"/>
              </w:tabs>
              <w:ind w:right="33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Φλώρα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Μανακίδου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Καθηγήτρια, το βιογραφικό της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7138.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Μενέλαος Χριστόπουλος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>ΚΩΔΙΚΟΣ ΑΠΕΛΛΑ 17225.</w:t>
            </w:r>
          </w:p>
        </w:tc>
      </w:tr>
      <w:tr w:rsidR="00374A25" w:rsidRPr="007E4CD1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111E5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Μαρία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Γιόση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 xml:space="preserve">, Αναπληρώτρια Καθηγήτρια το βιογραφικό της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17339.</w:t>
            </w:r>
          </w:p>
        </w:tc>
      </w:tr>
      <w:tr w:rsidR="00374A25" w:rsidRPr="00374A25" w:rsidTr="006B5B6D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Νικόλαος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Γεωργαντζόγλου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, Καθηγητής, το βιογραφικό του είναι αναρτημένο στο πληροφοριακό σύστημα ΑΠΕΛΛΑ,.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ΚΩΔΙΚΟΣ ΑΠΕΛΛΑ 9845. </w:t>
            </w:r>
          </w:p>
        </w:tc>
      </w:tr>
    </w:tbl>
    <w:p w:rsidR="00374A25" w:rsidRPr="00374A25" w:rsidRDefault="00374A25" w:rsidP="00374A25">
      <w:pPr>
        <w:ind w:right="326" w:firstLine="720"/>
        <w:rPr>
          <w:rFonts w:ascii="Arial Narrow" w:hAnsi="Arial Narrow"/>
          <w:b/>
          <w:sz w:val="22"/>
          <w:szCs w:val="22"/>
          <w:u w:val="single"/>
        </w:rPr>
      </w:pPr>
      <w:r w:rsidRPr="00374A25">
        <w:rPr>
          <w:rFonts w:ascii="Arial Narrow" w:hAnsi="Arial Narrow"/>
          <w:b/>
          <w:sz w:val="22"/>
          <w:szCs w:val="22"/>
          <w:u w:val="single"/>
        </w:rPr>
        <w:t xml:space="preserve">ΑΝΑΠΛΗΡΩΜΑΤΙΚΑ ΜΕΛΗ: </w:t>
      </w:r>
    </w:p>
    <w:p w:rsidR="00374A25" w:rsidRPr="00374A25" w:rsidRDefault="00374A25" w:rsidP="00374A25">
      <w:pPr>
        <w:ind w:right="326"/>
        <w:jc w:val="both"/>
        <w:rPr>
          <w:rFonts w:ascii="Arial Narrow" w:hAnsi="Arial Narrow"/>
          <w:b/>
          <w:sz w:val="22"/>
          <w:szCs w:val="22"/>
        </w:rPr>
      </w:pPr>
      <w:r w:rsidRPr="00374A25">
        <w:rPr>
          <w:rFonts w:ascii="Arial Narrow" w:hAnsi="Arial Narrow"/>
          <w:b/>
          <w:sz w:val="22"/>
          <w:szCs w:val="22"/>
        </w:rPr>
        <w:t xml:space="preserve">        </w:t>
      </w:r>
    </w:p>
    <w:tbl>
      <w:tblPr>
        <w:tblW w:w="8839" w:type="dxa"/>
        <w:jc w:val="center"/>
        <w:tblInd w:w="-176" w:type="dxa"/>
        <w:tblLook w:val="04A0"/>
      </w:tblPr>
      <w:tblGrid>
        <w:gridCol w:w="726"/>
        <w:gridCol w:w="8113"/>
      </w:tblGrid>
      <w:tr w:rsidR="00374A25" w:rsidRPr="007E4CD1" w:rsidTr="006B5B6D">
        <w:trPr>
          <w:trHeight w:val="495"/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rPr>
                <w:rFonts w:ascii="Arial Narrow" w:hAnsi="Arial Narrow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Αριάδνη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Γκάρτζιου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 xml:space="preserve">, Καθηγήτρια το βιογραφικό της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10417.</w:t>
            </w:r>
          </w:p>
        </w:tc>
      </w:tr>
      <w:tr w:rsidR="00374A25" w:rsidRPr="007E4CD1" w:rsidTr="006B5B6D">
        <w:trPr>
          <w:trHeight w:val="545"/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Αιμίλιος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Μαυρουδής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 xml:space="preserve">, Καθηγητής, 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>ΚΩΔΙΚΟΣ ΑΠΕΛΛΑ 9812.</w:t>
            </w:r>
          </w:p>
        </w:tc>
      </w:tr>
      <w:tr w:rsidR="00374A25" w:rsidRPr="007E4CD1" w:rsidTr="006B5B6D">
        <w:trPr>
          <w:trHeight w:val="553"/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Σπυρίδων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Ράγκος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 xml:space="preserve">, Αναπληρωτής Καθηγητής,  το βιογραφικό του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18810.</w:t>
            </w:r>
          </w:p>
        </w:tc>
      </w:tr>
      <w:tr w:rsidR="00374A25" w:rsidRPr="007E4CD1" w:rsidTr="006B5B6D">
        <w:trPr>
          <w:trHeight w:val="546"/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Χρήστος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Τσαγγάλης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, Καθηγητής,  το βιογραφικό του είναι αναρτημένο στο πληροφοριακό σύστημα ΑΠΕΛΛΑ,</w:t>
            </w:r>
            <w:r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ΚΩΔΙΚΟΣ ΑΠΕΛΛΑ 17529.</w:t>
            </w:r>
          </w:p>
        </w:tc>
      </w:tr>
      <w:tr w:rsidR="00374A25" w:rsidRPr="007E4CD1" w:rsidTr="006B5B6D">
        <w:trPr>
          <w:trHeight w:val="569"/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pStyle w:val="a7"/>
              <w:tabs>
                <w:tab w:val="clear" w:pos="4153"/>
                <w:tab w:val="clear" w:pos="8306"/>
              </w:tabs>
              <w:ind w:right="33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Αριστούλα Γεωργιάδου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Αναπληρώτρια Καθηγήτρια το βιογραφικό της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6790.</w:t>
            </w:r>
          </w:p>
        </w:tc>
      </w:tr>
      <w:tr w:rsidR="00374A25" w:rsidRPr="007E4CD1" w:rsidTr="006B5B6D">
        <w:trPr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Αντώνιος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Ρεγκάκος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 xml:space="preserve">, Καθηγητής, 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>ΚΩΔΙΚΟΣ ΑΠΕΛΛΑ 17368.</w:t>
            </w:r>
          </w:p>
        </w:tc>
      </w:tr>
      <w:tr w:rsidR="00374A25" w:rsidRPr="007E4CD1" w:rsidTr="006B5B6D">
        <w:trPr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374A25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Αμφιλόχιος</w:t>
            </w:r>
            <w:proofErr w:type="spellEnd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Παπαθωμάς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, Καθηγητής, το βιογραφικό του είναι αναρτημένο στο πληροφοριακό σύστημα ΑΠΕΛΛΑ,</w:t>
            </w:r>
            <w:r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ΚΩΔΙΚΟΣ ΑΠΕΛΛΑ 19373.</w:t>
            </w:r>
          </w:p>
        </w:tc>
      </w:tr>
      <w:tr w:rsidR="00374A25" w:rsidRPr="007E4CD1" w:rsidTr="006B5B6D">
        <w:trPr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Ιωάννης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Τζιφόπουλος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, Καθηγητής,  το βιογραφικό του είναι αναρτημένο στο πληροφοριακό σύστημα ΑΠΕΛΛΑ,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ΚΩΔΙΚΟΣ ΑΠΕΛΛΑ 17502.</w:t>
            </w:r>
          </w:p>
        </w:tc>
      </w:tr>
      <w:tr w:rsidR="00374A25" w:rsidRPr="007E4CD1" w:rsidTr="006B5B6D">
        <w:trPr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111E5D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Σωτηρούλα Δημητριάδη-Κωνσταντινίδη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Αναπληρώτρια Καθηγήτρια,  το βιογραφικό της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1516.</w:t>
            </w:r>
          </w:p>
        </w:tc>
      </w:tr>
      <w:tr w:rsidR="00374A25" w:rsidRPr="007E4CD1" w:rsidTr="006B5B6D">
        <w:trPr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7B33EA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Χαρίκλεια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Ιωαννίδου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Καθηγήτρια, το βιογραφικό της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17826.</w:t>
            </w:r>
          </w:p>
        </w:tc>
      </w:tr>
      <w:tr w:rsidR="00374A25" w:rsidRPr="007E4CD1" w:rsidTr="006B5B6D">
        <w:trPr>
          <w:jc w:val="center"/>
        </w:trPr>
        <w:tc>
          <w:tcPr>
            <w:tcW w:w="726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374A25" w:rsidRPr="00374A25" w:rsidRDefault="00374A25" w:rsidP="007B33EA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Παναγιώτα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Σαρισχούλη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Καθηγήτρια,  το βιογραφικό της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4644.</w:t>
            </w:r>
          </w:p>
        </w:tc>
      </w:tr>
    </w:tbl>
    <w:p w:rsidR="001E5523" w:rsidRDefault="001E5523" w:rsidP="00733D8B">
      <w:pPr>
        <w:jc w:val="both"/>
        <w:rPr>
          <w:rFonts w:ascii="Arial Narrow" w:hAnsi="Arial Narrow"/>
          <w:b/>
          <w:sz w:val="22"/>
          <w:szCs w:val="22"/>
          <w:lang w:val="el-GR"/>
        </w:rPr>
      </w:pPr>
    </w:p>
    <w:sectPr w:rsidR="001E5523" w:rsidSect="001E5523">
      <w:footerReference w:type="default" r:id="rId8"/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08" w:rsidRDefault="00B45F08" w:rsidP="004477C4">
      <w:r>
        <w:separator/>
      </w:r>
    </w:p>
  </w:endnote>
  <w:endnote w:type="continuationSeparator" w:id="0">
    <w:p w:rsidR="00B45F08" w:rsidRDefault="00B45F08" w:rsidP="0044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18"/>
      <w:docPartObj>
        <w:docPartGallery w:val="Page Numbers (Bottom of Page)"/>
        <w:docPartUnique/>
      </w:docPartObj>
    </w:sdtPr>
    <w:sdtContent>
      <w:p w:rsidR="004556FF" w:rsidRDefault="00A718BB">
        <w:pPr>
          <w:pStyle w:val="a7"/>
          <w:jc w:val="center"/>
        </w:pPr>
        <w:fldSimple w:instr=" PAGE   \* MERGEFORMAT ">
          <w:r w:rsidR="007E4CD1">
            <w:rPr>
              <w:noProof/>
            </w:rPr>
            <w:t>1</w:t>
          </w:r>
        </w:fldSimple>
      </w:p>
    </w:sdtContent>
  </w:sdt>
  <w:p w:rsidR="004556FF" w:rsidRDefault="00455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08" w:rsidRDefault="00B45F08" w:rsidP="004477C4">
      <w:r>
        <w:separator/>
      </w:r>
    </w:p>
  </w:footnote>
  <w:footnote w:type="continuationSeparator" w:id="0">
    <w:p w:rsidR="00B45F08" w:rsidRDefault="00B45F08" w:rsidP="0044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AD"/>
    <w:multiLevelType w:val="hybridMultilevel"/>
    <w:tmpl w:val="B7FCC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3F92"/>
    <w:multiLevelType w:val="hybridMultilevel"/>
    <w:tmpl w:val="15F6E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2C46"/>
    <w:multiLevelType w:val="hybridMultilevel"/>
    <w:tmpl w:val="49C43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79D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5F7"/>
    <w:multiLevelType w:val="hybridMultilevel"/>
    <w:tmpl w:val="D8BE7F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C4A2E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627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D31"/>
    <w:multiLevelType w:val="hybridMultilevel"/>
    <w:tmpl w:val="B704A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163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B18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20D"/>
    <w:multiLevelType w:val="hybridMultilevel"/>
    <w:tmpl w:val="06622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B5B"/>
    <w:multiLevelType w:val="hybridMultilevel"/>
    <w:tmpl w:val="975063FE"/>
    <w:lvl w:ilvl="0" w:tplc="72B61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2E2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96C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D6A"/>
    <w:multiLevelType w:val="hybridMultilevel"/>
    <w:tmpl w:val="F4E46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045DD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45E5"/>
    <w:multiLevelType w:val="hybridMultilevel"/>
    <w:tmpl w:val="27AA1DB4"/>
    <w:lvl w:ilvl="0" w:tplc="44AA9D74">
      <w:start w:val="1"/>
      <w:numFmt w:val="decimal"/>
      <w:lvlText w:val="%1."/>
      <w:lvlJc w:val="right"/>
      <w:pPr>
        <w:tabs>
          <w:tab w:val="num" w:pos="2367"/>
        </w:tabs>
        <w:ind w:left="23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63B"/>
    <w:multiLevelType w:val="hybridMultilevel"/>
    <w:tmpl w:val="BCBE7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DFD"/>
    <w:multiLevelType w:val="hybridMultilevel"/>
    <w:tmpl w:val="9A181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3B3F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0306E"/>
    <w:multiLevelType w:val="hybridMultilevel"/>
    <w:tmpl w:val="3496C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9775F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5676"/>
    <w:multiLevelType w:val="hybridMultilevel"/>
    <w:tmpl w:val="3CC0DC3A"/>
    <w:lvl w:ilvl="0" w:tplc="5B0C2E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AB9554B"/>
    <w:multiLevelType w:val="hybridMultilevel"/>
    <w:tmpl w:val="2292B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5758"/>
    <w:multiLevelType w:val="hybridMultilevel"/>
    <w:tmpl w:val="B4969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4"/>
  </w:num>
  <w:num w:numId="10">
    <w:abstractNumId w:val="14"/>
  </w:num>
  <w:num w:numId="11">
    <w:abstractNumId w:val="20"/>
  </w:num>
  <w:num w:numId="12">
    <w:abstractNumId w:val="3"/>
  </w:num>
  <w:num w:numId="13">
    <w:abstractNumId w:val="6"/>
  </w:num>
  <w:num w:numId="14">
    <w:abstractNumId w:val="8"/>
  </w:num>
  <w:num w:numId="15">
    <w:abstractNumId w:val="21"/>
  </w:num>
  <w:num w:numId="16">
    <w:abstractNumId w:val="2"/>
  </w:num>
  <w:num w:numId="17">
    <w:abstractNumId w:val="7"/>
  </w:num>
  <w:num w:numId="18">
    <w:abstractNumId w:val="1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3"/>
  </w:num>
  <w:num w:numId="27">
    <w:abstractNumId w:val="18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76"/>
    <w:rsid w:val="000244A4"/>
    <w:rsid w:val="0004419E"/>
    <w:rsid w:val="00046B4D"/>
    <w:rsid w:val="00062FA6"/>
    <w:rsid w:val="00064A68"/>
    <w:rsid w:val="000752EC"/>
    <w:rsid w:val="00080146"/>
    <w:rsid w:val="000A7DB7"/>
    <w:rsid w:val="000B557B"/>
    <w:rsid w:val="000C2811"/>
    <w:rsid w:val="000C39B9"/>
    <w:rsid w:val="000D1305"/>
    <w:rsid w:val="000D2041"/>
    <w:rsid w:val="000D6D3C"/>
    <w:rsid w:val="000E36F2"/>
    <w:rsid w:val="000E3B84"/>
    <w:rsid w:val="00100E6E"/>
    <w:rsid w:val="0010346E"/>
    <w:rsid w:val="00116EF5"/>
    <w:rsid w:val="0011743E"/>
    <w:rsid w:val="00117B38"/>
    <w:rsid w:val="00122CE8"/>
    <w:rsid w:val="0012743E"/>
    <w:rsid w:val="001305CF"/>
    <w:rsid w:val="00136652"/>
    <w:rsid w:val="00150049"/>
    <w:rsid w:val="00152B91"/>
    <w:rsid w:val="00160E86"/>
    <w:rsid w:val="00180577"/>
    <w:rsid w:val="00182A2C"/>
    <w:rsid w:val="001C5003"/>
    <w:rsid w:val="001D393C"/>
    <w:rsid w:val="001E02A9"/>
    <w:rsid w:val="001E5523"/>
    <w:rsid w:val="001F79C4"/>
    <w:rsid w:val="00203550"/>
    <w:rsid w:val="00235144"/>
    <w:rsid w:val="00251B64"/>
    <w:rsid w:val="00267DE3"/>
    <w:rsid w:val="00273E7F"/>
    <w:rsid w:val="00276D71"/>
    <w:rsid w:val="002B7B1C"/>
    <w:rsid w:val="002B7E80"/>
    <w:rsid w:val="002C1EA5"/>
    <w:rsid w:val="00302540"/>
    <w:rsid w:val="003179C6"/>
    <w:rsid w:val="0034304B"/>
    <w:rsid w:val="00352C05"/>
    <w:rsid w:val="003646C1"/>
    <w:rsid w:val="00374A25"/>
    <w:rsid w:val="00375D54"/>
    <w:rsid w:val="00377D05"/>
    <w:rsid w:val="00387EBA"/>
    <w:rsid w:val="003A6480"/>
    <w:rsid w:val="003B0490"/>
    <w:rsid w:val="003B7BDE"/>
    <w:rsid w:val="003C2ED9"/>
    <w:rsid w:val="003C608D"/>
    <w:rsid w:val="003D006E"/>
    <w:rsid w:val="003D6D50"/>
    <w:rsid w:val="003E4C72"/>
    <w:rsid w:val="003F4713"/>
    <w:rsid w:val="00402D74"/>
    <w:rsid w:val="00410B32"/>
    <w:rsid w:val="00423728"/>
    <w:rsid w:val="00431DA1"/>
    <w:rsid w:val="004342A5"/>
    <w:rsid w:val="00436127"/>
    <w:rsid w:val="004372F0"/>
    <w:rsid w:val="004477C4"/>
    <w:rsid w:val="00451892"/>
    <w:rsid w:val="00451E75"/>
    <w:rsid w:val="004556FF"/>
    <w:rsid w:val="00476FEC"/>
    <w:rsid w:val="00486E45"/>
    <w:rsid w:val="00492C61"/>
    <w:rsid w:val="004944D1"/>
    <w:rsid w:val="004A3AC3"/>
    <w:rsid w:val="004B4C38"/>
    <w:rsid w:val="004C572A"/>
    <w:rsid w:val="004D273D"/>
    <w:rsid w:val="004D3F75"/>
    <w:rsid w:val="004F301C"/>
    <w:rsid w:val="004F5D33"/>
    <w:rsid w:val="005008CF"/>
    <w:rsid w:val="00503110"/>
    <w:rsid w:val="00512114"/>
    <w:rsid w:val="005226F8"/>
    <w:rsid w:val="005335C8"/>
    <w:rsid w:val="00545021"/>
    <w:rsid w:val="0056472F"/>
    <w:rsid w:val="00572459"/>
    <w:rsid w:val="005749E3"/>
    <w:rsid w:val="00577A83"/>
    <w:rsid w:val="005B4892"/>
    <w:rsid w:val="005C2350"/>
    <w:rsid w:val="005C6BD3"/>
    <w:rsid w:val="005C7F38"/>
    <w:rsid w:val="005E4F43"/>
    <w:rsid w:val="005E5C10"/>
    <w:rsid w:val="005F4B91"/>
    <w:rsid w:val="006023F9"/>
    <w:rsid w:val="006554D4"/>
    <w:rsid w:val="00670410"/>
    <w:rsid w:val="006862FD"/>
    <w:rsid w:val="006B5B6D"/>
    <w:rsid w:val="006D4656"/>
    <w:rsid w:val="006E3AF0"/>
    <w:rsid w:val="006F384D"/>
    <w:rsid w:val="006F3E97"/>
    <w:rsid w:val="006F4D82"/>
    <w:rsid w:val="006F5A68"/>
    <w:rsid w:val="006F7990"/>
    <w:rsid w:val="007111A8"/>
    <w:rsid w:val="00711BB1"/>
    <w:rsid w:val="00733D8B"/>
    <w:rsid w:val="00735009"/>
    <w:rsid w:val="00744C23"/>
    <w:rsid w:val="00761068"/>
    <w:rsid w:val="00775A46"/>
    <w:rsid w:val="0078193C"/>
    <w:rsid w:val="007939C6"/>
    <w:rsid w:val="007B33EA"/>
    <w:rsid w:val="007C314E"/>
    <w:rsid w:val="007E4CD1"/>
    <w:rsid w:val="00800254"/>
    <w:rsid w:val="008041C8"/>
    <w:rsid w:val="00805A51"/>
    <w:rsid w:val="00827631"/>
    <w:rsid w:val="008562B3"/>
    <w:rsid w:val="008563AE"/>
    <w:rsid w:val="00865B9D"/>
    <w:rsid w:val="00871DDA"/>
    <w:rsid w:val="00877F13"/>
    <w:rsid w:val="00893F7A"/>
    <w:rsid w:val="00895F7F"/>
    <w:rsid w:val="008B541D"/>
    <w:rsid w:val="008C10C8"/>
    <w:rsid w:val="008C363A"/>
    <w:rsid w:val="008C4E81"/>
    <w:rsid w:val="008D1D69"/>
    <w:rsid w:val="008D3A14"/>
    <w:rsid w:val="008F106A"/>
    <w:rsid w:val="008F6024"/>
    <w:rsid w:val="008F651D"/>
    <w:rsid w:val="00913949"/>
    <w:rsid w:val="00964DD5"/>
    <w:rsid w:val="009871E7"/>
    <w:rsid w:val="00996F3A"/>
    <w:rsid w:val="00997597"/>
    <w:rsid w:val="009A066F"/>
    <w:rsid w:val="009C3A12"/>
    <w:rsid w:val="009D5047"/>
    <w:rsid w:val="00A0467D"/>
    <w:rsid w:val="00A27677"/>
    <w:rsid w:val="00A350BF"/>
    <w:rsid w:val="00A36561"/>
    <w:rsid w:val="00A42724"/>
    <w:rsid w:val="00A70FB5"/>
    <w:rsid w:val="00A718BB"/>
    <w:rsid w:val="00A73CA0"/>
    <w:rsid w:val="00AA2500"/>
    <w:rsid w:val="00AC1777"/>
    <w:rsid w:val="00B01845"/>
    <w:rsid w:val="00B03DB8"/>
    <w:rsid w:val="00B20411"/>
    <w:rsid w:val="00B24556"/>
    <w:rsid w:val="00B44CBD"/>
    <w:rsid w:val="00B45F08"/>
    <w:rsid w:val="00B561FD"/>
    <w:rsid w:val="00B56927"/>
    <w:rsid w:val="00B76C64"/>
    <w:rsid w:val="00B774E5"/>
    <w:rsid w:val="00B83B50"/>
    <w:rsid w:val="00B83FB0"/>
    <w:rsid w:val="00BB72F1"/>
    <w:rsid w:val="00BE1523"/>
    <w:rsid w:val="00BE1976"/>
    <w:rsid w:val="00BE584E"/>
    <w:rsid w:val="00BE5DA5"/>
    <w:rsid w:val="00C1314F"/>
    <w:rsid w:val="00C21482"/>
    <w:rsid w:val="00C57F50"/>
    <w:rsid w:val="00C66A1B"/>
    <w:rsid w:val="00C91F05"/>
    <w:rsid w:val="00C93FBF"/>
    <w:rsid w:val="00CC7FD2"/>
    <w:rsid w:val="00CD3BD3"/>
    <w:rsid w:val="00CE1336"/>
    <w:rsid w:val="00CE5067"/>
    <w:rsid w:val="00CF723E"/>
    <w:rsid w:val="00D02A63"/>
    <w:rsid w:val="00D10A2A"/>
    <w:rsid w:val="00D13020"/>
    <w:rsid w:val="00D130C5"/>
    <w:rsid w:val="00D26096"/>
    <w:rsid w:val="00D6416B"/>
    <w:rsid w:val="00D737EA"/>
    <w:rsid w:val="00D74627"/>
    <w:rsid w:val="00D90B94"/>
    <w:rsid w:val="00D913CC"/>
    <w:rsid w:val="00D9414E"/>
    <w:rsid w:val="00D97D23"/>
    <w:rsid w:val="00DA5B36"/>
    <w:rsid w:val="00DB4F01"/>
    <w:rsid w:val="00DC3A07"/>
    <w:rsid w:val="00DD6243"/>
    <w:rsid w:val="00DF7094"/>
    <w:rsid w:val="00DF7629"/>
    <w:rsid w:val="00E07629"/>
    <w:rsid w:val="00E15AAD"/>
    <w:rsid w:val="00E31296"/>
    <w:rsid w:val="00E46087"/>
    <w:rsid w:val="00E50ED3"/>
    <w:rsid w:val="00E52C4A"/>
    <w:rsid w:val="00E551BD"/>
    <w:rsid w:val="00E62769"/>
    <w:rsid w:val="00E6288E"/>
    <w:rsid w:val="00EA13E7"/>
    <w:rsid w:val="00EB2F77"/>
    <w:rsid w:val="00EC3C73"/>
    <w:rsid w:val="00EF0114"/>
    <w:rsid w:val="00F16729"/>
    <w:rsid w:val="00F24203"/>
    <w:rsid w:val="00F272C7"/>
    <w:rsid w:val="00F3248F"/>
    <w:rsid w:val="00F44091"/>
    <w:rsid w:val="00F445E5"/>
    <w:rsid w:val="00F54F31"/>
    <w:rsid w:val="00F834B3"/>
    <w:rsid w:val="00F84666"/>
    <w:rsid w:val="00F92BB8"/>
    <w:rsid w:val="00F9363D"/>
    <w:rsid w:val="00F95D7C"/>
    <w:rsid w:val="00FA084E"/>
    <w:rsid w:val="00FE0B3D"/>
    <w:rsid w:val="00FF022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9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976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B03DB8"/>
    <w:pPr>
      <w:ind w:left="720"/>
      <w:contextualSpacing/>
    </w:pPr>
  </w:style>
  <w:style w:type="table" w:styleId="a5">
    <w:name w:val="Table Grid"/>
    <w:basedOn w:val="a1"/>
    <w:uiPriority w:val="59"/>
    <w:rsid w:val="00D7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73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2C1EA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C1EA5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C1E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1EA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C1EA5"/>
    <w:rPr>
      <w:b/>
      <w:bCs/>
    </w:rPr>
  </w:style>
  <w:style w:type="character" w:customStyle="1" w:styleId="completetext">
    <w:name w:val="complete_text"/>
    <w:basedOn w:val="a0"/>
    <w:rsid w:val="004A3AC3"/>
  </w:style>
  <w:style w:type="paragraph" w:styleId="2">
    <w:name w:val="Body Text 2"/>
    <w:basedOn w:val="a"/>
    <w:link w:val="2Char"/>
    <w:semiHidden/>
    <w:rsid w:val="007939C6"/>
    <w:pPr>
      <w:jc w:val="both"/>
    </w:pPr>
    <w:rPr>
      <w:rFonts w:ascii="Arial" w:hAnsi="Arial"/>
      <w:color w:val="0000FF"/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7939C6"/>
    <w:rPr>
      <w:rFonts w:ascii="Arial" w:eastAsia="Times New Roman" w:hAnsi="Arial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14CF-AEE2-415A-B8AC-6996D444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3</cp:revision>
  <cp:lastPrinted>2016-06-17T06:56:00Z</cp:lastPrinted>
  <dcterms:created xsi:type="dcterms:W3CDTF">2017-05-12T10:53:00Z</dcterms:created>
  <dcterms:modified xsi:type="dcterms:W3CDTF">2017-05-15T08:40:00Z</dcterms:modified>
</cp:coreProperties>
</file>