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BD" w:rsidRPr="001E5523" w:rsidRDefault="007939C6" w:rsidP="00B44CBD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1E5523">
        <w:rPr>
          <w:rFonts w:ascii="Arial Narrow" w:hAnsi="Arial Narrow"/>
          <w:b/>
          <w:sz w:val="22"/>
          <w:szCs w:val="22"/>
          <w:lang w:val="el-GR"/>
        </w:rPr>
        <w:t xml:space="preserve"> </w:t>
      </w:r>
      <w:r w:rsidR="00B44CBD" w:rsidRPr="001E5523">
        <w:rPr>
          <w:rFonts w:ascii="Arial Narrow" w:hAnsi="Arial Narrow"/>
          <w:sz w:val="22"/>
          <w:szCs w:val="22"/>
          <w:lang w:val="el-GR"/>
        </w:rPr>
        <w:t xml:space="preserve">Πάτρα, </w:t>
      </w:r>
      <w:r w:rsidR="00095E72">
        <w:rPr>
          <w:rFonts w:ascii="Arial Narrow" w:hAnsi="Arial Narrow"/>
          <w:sz w:val="22"/>
          <w:szCs w:val="22"/>
        </w:rPr>
        <w:t xml:space="preserve">19 </w:t>
      </w:r>
      <w:r w:rsidR="00095E72">
        <w:rPr>
          <w:rFonts w:ascii="Arial Narrow" w:hAnsi="Arial Narrow"/>
          <w:sz w:val="22"/>
          <w:szCs w:val="22"/>
          <w:lang w:val="el-GR"/>
        </w:rPr>
        <w:t>Οκτωβρίου</w:t>
      </w:r>
      <w:r w:rsidR="007E4CD1">
        <w:rPr>
          <w:rFonts w:ascii="Arial Narrow" w:hAnsi="Arial Narrow"/>
          <w:sz w:val="22"/>
          <w:szCs w:val="22"/>
          <w:lang w:val="el-GR"/>
        </w:rPr>
        <w:t xml:space="preserve">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2017</w:t>
      </w:r>
    </w:p>
    <w:p w:rsidR="00B44CBD" w:rsidRPr="001E5523" w:rsidRDefault="00B44CBD" w:rsidP="00B44CBD">
      <w:pPr>
        <w:jc w:val="both"/>
        <w:rPr>
          <w:rFonts w:ascii="Arial Narrow" w:hAnsi="Arial Narrow"/>
          <w:sz w:val="22"/>
          <w:szCs w:val="22"/>
          <w:lang w:val="el-GR"/>
        </w:rPr>
      </w:pPr>
    </w:p>
    <w:p w:rsidR="001E5523" w:rsidRDefault="00B44CBD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  <w:r w:rsidRPr="001E5523">
        <w:rPr>
          <w:rFonts w:ascii="Arial Narrow" w:hAnsi="Arial Narrow"/>
          <w:sz w:val="22"/>
          <w:szCs w:val="22"/>
          <w:lang w:val="el-GR"/>
        </w:rPr>
        <w:t xml:space="preserve">ΒΙΟΓΡΑΦΙΚΑ ΜΕΛΩΝ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ΕΚΛΕΚΤΟΡΙΚΟΥ ΣΩΜΑΤΟΣ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(ΤΑΚΤΙΚΑ ΚΑΙ ΑΝΑΠΛΗΡΩΜΑΤΙΚΑ) ΓΙΑ ΤΗ</w:t>
      </w:r>
      <w:r w:rsidR="00374A25">
        <w:rPr>
          <w:rFonts w:ascii="Arial Narrow" w:hAnsi="Arial Narrow"/>
          <w:sz w:val="22"/>
          <w:szCs w:val="22"/>
          <w:lang w:val="el-GR"/>
        </w:rPr>
        <w:t>Ν</w:t>
      </w:r>
      <w:r w:rsidR="00800254" w:rsidRPr="001E5523">
        <w:rPr>
          <w:rFonts w:ascii="Arial Narrow" w:hAnsi="Arial Narrow"/>
          <w:sz w:val="22"/>
          <w:szCs w:val="22"/>
          <w:lang w:val="el-GR"/>
        </w:rPr>
        <w:t xml:space="preserve"> </w:t>
      </w:r>
      <w:r w:rsidR="00374A25">
        <w:rPr>
          <w:rFonts w:ascii="Arial Narrow" w:hAnsi="Arial Narrow"/>
          <w:sz w:val="22"/>
          <w:szCs w:val="22"/>
          <w:lang w:val="el-GR"/>
        </w:rPr>
        <w:t>ΕΚΛΟΓΗ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ΜΕΛΟΥΣ ΔΕΠ ΣΤΗ ΒΑΘΜΙΔΑ ΤΟΥ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ΕΠΙΚΟΥΡΟΥ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ΚΑΘΗΓΗΤΗ ΜΕ ΓΝΩΣΤΙΚΟ ΑΝΤΙΚΕΙΜΕΝΟ «</w:t>
      </w:r>
      <w:r w:rsidR="00374A25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>ΑΡΧΑΙΟ ΕΛΛΗΝΙΚΟ ΘΕΑΤΡΟ -  ΑΡΧΑΙΑ ΕΛΛΗΝΙΚΗ ΦΙΛΟΛΟΓΙΑ</w:t>
      </w:r>
      <w:r w:rsidRPr="001E5523">
        <w:rPr>
          <w:rFonts w:ascii="Arial Narrow" w:hAnsi="Arial Narrow"/>
          <w:sz w:val="22"/>
          <w:szCs w:val="22"/>
          <w:lang w:val="el-GR"/>
        </w:rPr>
        <w:t>»</w:t>
      </w:r>
      <w:r w:rsidR="007939C6" w:rsidRPr="001E5523">
        <w:rPr>
          <w:rFonts w:ascii="Arial Narrow" w:hAnsi="Arial Narrow"/>
          <w:b/>
          <w:sz w:val="22"/>
          <w:szCs w:val="22"/>
          <w:lang w:val="el-GR"/>
        </w:rPr>
        <w:t xml:space="preserve">  </w:t>
      </w:r>
    </w:p>
    <w:p w:rsidR="00374A25" w:rsidRDefault="00374A25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p w:rsidR="00374A25" w:rsidRPr="00374A25" w:rsidRDefault="00374A25" w:rsidP="00374A25">
      <w:pPr>
        <w:ind w:right="3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4A25">
        <w:rPr>
          <w:rFonts w:ascii="Arial Narrow" w:hAnsi="Arial Narrow"/>
          <w:b/>
          <w:sz w:val="22"/>
          <w:szCs w:val="22"/>
          <w:u w:val="single"/>
        </w:rPr>
        <w:t>ΤΑΚΤΙΚΑ ΜΕΛΗ:</w:t>
      </w:r>
      <w:r w:rsidRPr="00374A25">
        <w:rPr>
          <w:rFonts w:ascii="Arial Narrow" w:hAnsi="Arial Narrow"/>
          <w:b/>
          <w:sz w:val="22"/>
          <w:szCs w:val="22"/>
        </w:rPr>
        <w:t xml:space="preserve">         </w:t>
      </w: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7843"/>
      </w:tblGrid>
      <w:tr w:rsidR="00374A25" w:rsidRPr="00095E72" w:rsidTr="00095E72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Σταύρος Τσιτσιρίδης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>ΚΩΔΙΚΟΣ ΑΠΕΛΛΑ 1889.</w:t>
            </w:r>
          </w:p>
        </w:tc>
      </w:tr>
      <w:tr w:rsidR="00374A25" w:rsidRPr="00095E72" w:rsidTr="00095E72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F64AAB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Αικατερίνη Αρβανίτη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, Επίκουρη Καθηγήτρια,  το βιογραφικό της είναι αναρτημένο στο πληροφοριακό σύστημα ΑΠΕΛΛΑ, ΚΩΔΙΚΟΣ ΑΠΕΛΛΑ 3472.</w:t>
            </w:r>
          </w:p>
        </w:tc>
      </w:tr>
      <w:tr w:rsidR="00374A25" w:rsidRPr="00095E72" w:rsidTr="00095E72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Δημήτριος Τσατσούλης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19459. </w:t>
            </w:r>
          </w:p>
        </w:tc>
      </w:tr>
      <w:tr w:rsidR="00374A25" w:rsidRPr="00095E72" w:rsidTr="00095E72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374A25" w:rsidRDefault="00374A25" w:rsidP="00095E72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Κων/νος Κυριακός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Αναπληρωτής Καθηγητής, το βιογραφικό του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7388.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374A25" w:rsidRDefault="00095E72" w:rsidP="00165AEE">
            <w:pPr>
              <w:ind w:right="326"/>
              <w:rPr>
                <w:rFonts w:ascii="Arial Narrow" w:hAnsi="Arial Narrow"/>
                <w:b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Θεόκριτος Κουρεμένος, </w:t>
            </w:r>
            <w:r w:rsidR="00D87EC7" w:rsidRPr="00D87EC7">
              <w:rPr>
                <w:rFonts w:ascii="Arial Narrow" w:hAnsi="Arial Narrow"/>
                <w:sz w:val="22"/>
                <w:szCs w:val="22"/>
                <w:lang w:val="el-GR"/>
              </w:rPr>
              <w:t>Αναπληρωτής</w:t>
            </w:r>
            <w:r w:rsidR="00D87EC7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</w:t>
            </w:r>
            <w:r w:rsidR="00165AEE"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Καθηγητής, το βιογραφικό του είναι αναρτημένο στο πληροφοριακό σύστημα ΑΠΕΛΛΑ, </w:t>
            </w:r>
            <w:r w:rsidR="00165AEE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="00165AEE">
              <w:rPr>
                <w:rFonts w:ascii="Arial Narrow" w:hAnsi="Arial Narrow" w:cs="Arial"/>
                <w:sz w:val="22"/>
                <w:szCs w:val="22"/>
                <w:lang w:val="el-GR"/>
              </w:rPr>
              <w:t>19684</w:t>
            </w:r>
            <w:r w:rsidR="00165AEE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>.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D87EC7" w:rsidRDefault="00095E72" w:rsidP="00C4406C">
            <w:pPr>
              <w:ind w:right="326"/>
              <w:rPr>
                <w:rFonts w:ascii="Arial Narrow" w:hAnsi="Arial Narrow"/>
                <w:b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l-GR"/>
              </w:rPr>
              <w:t>Έλένη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Χουλιάρα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l-GR"/>
              </w:rPr>
              <w:t>Ράιου</w:t>
            </w:r>
            <w:proofErr w:type="spellEnd"/>
            <w:r w:rsidR="00D87EC7">
              <w:rPr>
                <w:rFonts w:ascii="Arial Narrow" w:hAnsi="Arial Narrow"/>
                <w:b/>
                <w:sz w:val="22"/>
                <w:szCs w:val="22"/>
                <w:lang w:val="el-GR"/>
              </w:rPr>
              <w:t>,</w:t>
            </w:r>
            <w:r w:rsidR="00D87EC7" w:rsidRPr="00D87EC7">
              <w:rPr>
                <w:rFonts w:ascii="Arial Narrow" w:hAnsi="Arial Narrow"/>
                <w:sz w:val="22"/>
                <w:szCs w:val="22"/>
                <w:lang w:val="el-GR"/>
              </w:rPr>
              <w:t xml:space="preserve"> Καθηγήτρια το βιογραφικό της είναι αναρτημένο στο πληροφοριακό σύστημα ΑΠΕΛΛΑ, </w:t>
            </w:r>
            <w:r w:rsidR="00D87EC7" w:rsidRPr="00D87EC7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="00C4406C" w:rsidRPr="00C4406C">
              <w:rPr>
                <w:rFonts w:ascii="Arial Narrow" w:hAnsi="Arial Narrow"/>
                <w:sz w:val="22"/>
                <w:szCs w:val="22"/>
                <w:lang w:val="el-GR"/>
              </w:rPr>
              <w:t>28</w:t>
            </w:r>
            <w:r w:rsidR="00C4406C" w:rsidRPr="00FC7C81">
              <w:rPr>
                <w:rFonts w:ascii="Arial Narrow" w:hAnsi="Arial Narrow"/>
                <w:sz w:val="22"/>
                <w:szCs w:val="22"/>
                <w:lang w:val="el-GR"/>
              </w:rPr>
              <w:t>0</w:t>
            </w:r>
            <w:r w:rsidR="00D87EC7">
              <w:rPr>
                <w:rFonts w:ascii="Arial Narrow" w:hAnsi="Arial Narrow"/>
                <w:sz w:val="22"/>
                <w:szCs w:val="22"/>
                <w:lang w:val="el-GR"/>
              </w:rPr>
              <w:t>.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095E72" w:rsidRDefault="00095E72" w:rsidP="00374A25">
            <w:pPr>
              <w:ind w:right="326"/>
              <w:rPr>
                <w:rFonts w:ascii="Arial Narrow" w:hAnsi="Arial Narrow"/>
                <w:b/>
                <w:sz w:val="22"/>
                <w:szCs w:val="22"/>
                <w:lang w:val="el-GR"/>
              </w:rPr>
            </w:pPr>
            <w:r w:rsidRPr="00095E72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Κωνσταντίνος </w:t>
            </w:r>
            <w:proofErr w:type="spellStart"/>
            <w:r w:rsidRPr="00095E72">
              <w:rPr>
                <w:rFonts w:ascii="Arial Narrow" w:hAnsi="Arial Narrow"/>
                <w:b/>
                <w:sz w:val="22"/>
                <w:szCs w:val="22"/>
                <w:lang w:val="el-GR"/>
              </w:rPr>
              <w:t>Βαλάκας</w:t>
            </w:r>
            <w:proofErr w:type="spellEnd"/>
            <w:r w:rsidRPr="00095E72">
              <w:rPr>
                <w:rFonts w:ascii="Arial Narrow" w:hAnsi="Arial Narrow"/>
                <w:sz w:val="22"/>
                <w:szCs w:val="22"/>
                <w:lang w:val="el-GR"/>
              </w:rPr>
              <w:t xml:space="preserve">, Αναπληρωτής Καθηγητής, το βιογραφικό του είναι αναρτημένο στο πληροφοριακό σύστημα ΑΠΕΛΛΑ, </w:t>
            </w:r>
            <w:r w:rsidRPr="00095E72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095E72">
              <w:rPr>
                <w:rFonts w:ascii="Arial Narrow" w:hAnsi="Arial Narrow"/>
                <w:sz w:val="22"/>
                <w:szCs w:val="22"/>
                <w:lang w:val="el-GR"/>
              </w:rPr>
              <w:t>6490.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374A25" w:rsidRDefault="00095E72" w:rsidP="00F64AA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Μαρία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Γιόση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Αναπληρώτρια Καθηγήτρια το βιογραφικό της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17339.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374A25" w:rsidRDefault="00095E72" w:rsidP="00F64AA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Αμφιλόχιος</w:t>
            </w:r>
            <w:proofErr w:type="spellEnd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Παπαθωμάς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, Καθηγητής, το βιογραφικό του είναι αναρτημένο στο πληροφοριακό σύστημα ΑΠΕΛΛΑ,</w:t>
            </w:r>
            <w:r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ΚΩΔΙΚΟΣ ΑΠΕΛΛΑ 19373.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374A25" w:rsidRDefault="00095E72" w:rsidP="00F64AAB">
            <w:pPr>
              <w:ind w:right="326"/>
              <w:rPr>
                <w:rFonts w:ascii="Arial Narrow" w:hAnsi="Arial Narrow"/>
                <w:lang w:val="el-GR"/>
              </w:rPr>
            </w:pP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Βάιος</w:t>
            </w:r>
            <w:proofErr w:type="spellEnd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Λιαπής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shd w:val="clear" w:color="auto" w:fill="FFFFFF"/>
                <w:lang w:val="el-GR"/>
              </w:rPr>
              <w:t>8845</w:t>
            </w:r>
          </w:p>
        </w:tc>
      </w:tr>
      <w:tr w:rsidR="00095E72" w:rsidRPr="00095E72" w:rsidTr="00095E72">
        <w:trPr>
          <w:jc w:val="center"/>
        </w:trPr>
        <w:tc>
          <w:tcPr>
            <w:tcW w:w="805" w:type="dxa"/>
          </w:tcPr>
          <w:p w:rsidR="00095E72" w:rsidRPr="00374A25" w:rsidRDefault="00095E72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095E72" w:rsidRPr="00374A25" w:rsidRDefault="00095E72" w:rsidP="00374A25">
            <w:pPr>
              <w:ind w:right="326"/>
              <w:rPr>
                <w:rFonts w:ascii="Arial Narrow" w:hAnsi="Arial Narrow"/>
                <w:b/>
                <w:sz w:val="22"/>
                <w:szCs w:val="22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Χαρίκλεια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Ιωαννίδου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Καθηγήτρια, το βιογραφικό της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17826</w:t>
            </w:r>
          </w:p>
        </w:tc>
      </w:tr>
    </w:tbl>
    <w:p w:rsidR="00165AEE" w:rsidRDefault="00165AEE" w:rsidP="00374A25">
      <w:pPr>
        <w:ind w:right="326" w:firstLine="720"/>
        <w:rPr>
          <w:rFonts w:ascii="Arial Narrow" w:hAnsi="Arial Narrow"/>
          <w:b/>
          <w:sz w:val="22"/>
          <w:szCs w:val="22"/>
          <w:u w:val="single"/>
          <w:lang w:val="el-GR"/>
        </w:rPr>
      </w:pPr>
    </w:p>
    <w:p w:rsidR="00374A25" w:rsidRPr="00374A25" w:rsidRDefault="00374A25" w:rsidP="00FC7C81">
      <w:pPr>
        <w:ind w:right="326" w:firstLine="720"/>
        <w:rPr>
          <w:rFonts w:ascii="Arial Narrow" w:hAnsi="Arial Narrow"/>
          <w:b/>
          <w:sz w:val="22"/>
          <w:szCs w:val="22"/>
        </w:rPr>
      </w:pPr>
      <w:r w:rsidRPr="00374A25">
        <w:rPr>
          <w:rFonts w:ascii="Arial Narrow" w:hAnsi="Arial Narrow"/>
          <w:b/>
          <w:sz w:val="22"/>
          <w:szCs w:val="22"/>
          <w:u w:val="single"/>
        </w:rPr>
        <w:t xml:space="preserve">ΑΝΑΠΛΗΡΩΜΑΤΙΚΑ ΜΕΛΗ: </w:t>
      </w:r>
      <w:r w:rsidRPr="00374A25">
        <w:rPr>
          <w:rFonts w:ascii="Arial Narrow" w:hAnsi="Arial Narrow"/>
          <w:b/>
          <w:sz w:val="22"/>
          <w:szCs w:val="22"/>
        </w:rPr>
        <w:t xml:space="preserve">        </w:t>
      </w:r>
    </w:p>
    <w:tbl>
      <w:tblPr>
        <w:tblW w:w="883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8113"/>
      </w:tblGrid>
      <w:tr w:rsidR="00095E72" w:rsidRPr="00095E72" w:rsidTr="00095E72">
        <w:trPr>
          <w:trHeight w:val="495"/>
          <w:jc w:val="center"/>
        </w:trPr>
        <w:tc>
          <w:tcPr>
            <w:tcW w:w="726" w:type="dxa"/>
          </w:tcPr>
          <w:p w:rsidR="00095E72" w:rsidRPr="00374A25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rPr>
                <w:rFonts w:ascii="Arial Narrow" w:hAnsi="Arial Narrow"/>
              </w:rPr>
            </w:pPr>
          </w:p>
        </w:tc>
        <w:tc>
          <w:tcPr>
            <w:tcW w:w="8113" w:type="dxa"/>
          </w:tcPr>
          <w:p w:rsidR="00095E72" w:rsidRPr="00374A25" w:rsidRDefault="00095E72" w:rsidP="00F64AAB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Ιωάννης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Τζιφόπουλος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, Καθηγητής,  το βιογραφικό του είναι αναρτημένο στο πληροφοριακό σύστημα ΑΠΕΛΛΑ,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17502.</w:t>
            </w:r>
          </w:p>
        </w:tc>
      </w:tr>
      <w:tr w:rsidR="00095E72" w:rsidRPr="00095E72" w:rsidTr="00095E72">
        <w:trPr>
          <w:trHeight w:val="545"/>
          <w:jc w:val="center"/>
        </w:trPr>
        <w:tc>
          <w:tcPr>
            <w:tcW w:w="726" w:type="dxa"/>
          </w:tcPr>
          <w:p w:rsidR="00095E72" w:rsidRPr="00374A25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374A25" w:rsidRDefault="00165AEE" w:rsidP="00E7260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E7260D">
              <w:rPr>
                <w:rFonts w:ascii="Arial Narrow" w:hAnsi="Arial Narrow"/>
                <w:b/>
                <w:color w:val="auto"/>
                <w:szCs w:val="22"/>
              </w:rPr>
              <w:t>Πουλχερία Κυριάκου</w:t>
            </w:r>
            <w:r>
              <w:rPr>
                <w:rFonts w:ascii="Arial Narrow" w:hAnsi="Arial Narrow"/>
                <w:color w:val="auto"/>
                <w:szCs w:val="22"/>
              </w:rPr>
              <w:t xml:space="preserve">, </w:t>
            </w:r>
            <w:r w:rsidR="00D87EC7" w:rsidRPr="00165AEE">
              <w:rPr>
                <w:rFonts w:ascii="Arial Narrow" w:hAnsi="Arial Narrow"/>
                <w:color w:val="auto"/>
                <w:sz w:val="22"/>
                <w:szCs w:val="22"/>
              </w:rPr>
              <w:t xml:space="preserve">Καθηγήτρια,  το βιογραφικό της είναι αναρτημένο στο πληροφοριακό σύστημα ΑΠΕΛΛΑ, </w:t>
            </w:r>
            <w:r w:rsidR="00D87EC7" w:rsidRPr="00165AEE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="00E7260D">
              <w:rPr>
                <w:rFonts w:ascii="Arial Narrow" w:hAnsi="Arial Narrow"/>
                <w:color w:val="auto"/>
                <w:sz w:val="22"/>
                <w:szCs w:val="22"/>
              </w:rPr>
              <w:t>19118</w:t>
            </w:r>
          </w:p>
        </w:tc>
      </w:tr>
      <w:tr w:rsidR="00095E72" w:rsidRPr="00095E72" w:rsidTr="00095E72">
        <w:trPr>
          <w:trHeight w:val="553"/>
          <w:jc w:val="center"/>
        </w:trPr>
        <w:tc>
          <w:tcPr>
            <w:tcW w:w="726" w:type="dxa"/>
          </w:tcPr>
          <w:p w:rsidR="00095E72" w:rsidRPr="00374A25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374A25" w:rsidRDefault="00165AEE" w:rsidP="00E7260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Αντώνιος </w:t>
            </w:r>
            <w:proofErr w:type="spellStart"/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Τσακμάκης</w:t>
            </w:r>
            <w:proofErr w:type="spellEnd"/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, </w:t>
            </w:r>
            <w:r w:rsidR="00E7260D" w:rsidRPr="00E7260D">
              <w:rPr>
                <w:rFonts w:ascii="Arial Narrow" w:hAnsi="Arial Narrow"/>
                <w:color w:val="auto"/>
                <w:sz w:val="22"/>
                <w:szCs w:val="22"/>
              </w:rPr>
              <w:t>Αναπληρωτής</w:t>
            </w:r>
            <w:r w:rsidR="00E7260D" w:rsidRPr="00E7260D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="00E7260D" w:rsidRPr="00E7260D">
              <w:rPr>
                <w:rFonts w:ascii="Arial Narrow" w:hAnsi="Arial Narrow"/>
                <w:color w:val="auto"/>
                <w:sz w:val="22"/>
                <w:szCs w:val="22"/>
              </w:rPr>
              <w:t>Καθηγητής,  το βιογραφικό του είναι αναρτημένο στο πληροφοριακό σύστημα ΑΠΕΛΛΑ,</w:t>
            </w:r>
            <w:r w:rsidR="00E7260D" w:rsidRPr="00E7260D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ΚΩΔΙΚΟΣ ΑΠΕΛΛΑ </w:t>
            </w:r>
            <w:r w:rsidR="00E7260D">
              <w:rPr>
                <w:rFonts w:ascii="Arial Narrow" w:hAnsi="Arial Narrow" w:cs="Arial"/>
                <w:color w:val="auto"/>
                <w:sz w:val="22"/>
                <w:szCs w:val="22"/>
              </w:rPr>
              <w:t>10608</w:t>
            </w:r>
          </w:p>
        </w:tc>
      </w:tr>
      <w:tr w:rsidR="00095E72" w:rsidRPr="00165AEE" w:rsidTr="00095E72">
        <w:trPr>
          <w:trHeight w:val="546"/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F64AAB">
            <w:pPr>
              <w:pStyle w:val="2"/>
              <w:ind w:right="326"/>
              <w:jc w:val="lef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65AEE">
              <w:rPr>
                <w:rFonts w:ascii="Arial Narrow" w:hAnsi="Arial Narrow"/>
                <w:b/>
                <w:color w:val="auto"/>
                <w:sz w:val="22"/>
                <w:szCs w:val="22"/>
              </w:rPr>
              <w:t>Σωτηρούλα Δημητριάδη-Κωνσταντινίδη</w:t>
            </w:r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 xml:space="preserve">, Αναπληρώτρια Καθηγήτρια,  το βιογραφικό της είναι αναρτημένο στο πληροφοριακό σύστημα ΑΠΕΛΛΑ, </w:t>
            </w:r>
            <w:r w:rsidRPr="00165AEE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>1516.</w:t>
            </w:r>
          </w:p>
        </w:tc>
      </w:tr>
      <w:tr w:rsidR="00095E72" w:rsidRPr="00165AEE" w:rsidTr="00095E72">
        <w:trPr>
          <w:trHeight w:val="546"/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F64AAB">
            <w:pPr>
              <w:pStyle w:val="2"/>
              <w:ind w:right="326"/>
              <w:jc w:val="lef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65AEE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Παναγιώτα </w:t>
            </w:r>
            <w:proofErr w:type="spellStart"/>
            <w:r w:rsidRPr="00165AEE">
              <w:rPr>
                <w:rFonts w:ascii="Arial Narrow" w:hAnsi="Arial Narrow"/>
                <w:b/>
                <w:color w:val="auto"/>
                <w:sz w:val="22"/>
                <w:szCs w:val="22"/>
              </w:rPr>
              <w:t>Σαρισχούλη</w:t>
            </w:r>
            <w:proofErr w:type="spellEnd"/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 xml:space="preserve">, Καθηγήτρια,  το βιογραφικό της είναι αναρτημένο στο πληροφοριακό σύστημα ΑΠΕΛΛΑ, </w:t>
            </w:r>
            <w:r w:rsidRPr="00165AEE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>4644.</w:t>
            </w:r>
          </w:p>
        </w:tc>
      </w:tr>
      <w:tr w:rsidR="00095E72" w:rsidRPr="00165AEE" w:rsidTr="00095E72">
        <w:trPr>
          <w:trHeight w:val="546"/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F64AAB">
            <w:pPr>
              <w:ind w:right="326"/>
              <w:rPr>
                <w:rFonts w:ascii="Arial Narrow" w:hAnsi="Arial Narrow"/>
                <w:lang w:val="el-GR"/>
              </w:rPr>
            </w:pPr>
            <w:r w:rsidRPr="00165AEE">
              <w:rPr>
                <w:rFonts w:ascii="Arial Narrow" w:hAnsi="Arial Narrow"/>
                <w:b/>
                <w:sz w:val="22"/>
                <w:szCs w:val="22"/>
                <w:lang w:val="el-GR"/>
              </w:rPr>
              <w:t>Μενέλαος Χριστόπουλος</w:t>
            </w:r>
            <w:r w:rsidRPr="00165AEE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165AEE">
              <w:rPr>
                <w:rFonts w:ascii="Arial Narrow" w:hAnsi="Arial Narrow" w:cs="Arial"/>
                <w:sz w:val="22"/>
                <w:szCs w:val="22"/>
                <w:lang w:val="el-GR"/>
              </w:rPr>
              <w:t>ΚΩΔΙΚΟΣ ΑΠΕΛΛΑ 17225.</w:t>
            </w:r>
          </w:p>
        </w:tc>
      </w:tr>
      <w:tr w:rsidR="00095E72" w:rsidRPr="00165AEE" w:rsidTr="00095E72">
        <w:trPr>
          <w:trHeight w:val="546"/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F64AAB">
            <w:pPr>
              <w:pStyle w:val="a7"/>
              <w:tabs>
                <w:tab w:val="clear" w:pos="4153"/>
                <w:tab w:val="clear" w:pos="8306"/>
              </w:tabs>
              <w:ind w:right="33"/>
              <w:rPr>
                <w:rFonts w:ascii="Arial Narrow" w:hAnsi="Arial Narrow"/>
                <w:lang w:val="el-GR"/>
              </w:rPr>
            </w:pPr>
            <w:r w:rsidRPr="00165AEE">
              <w:rPr>
                <w:rFonts w:ascii="Arial Narrow" w:hAnsi="Arial Narrow"/>
                <w:b/>
                <w:sz w:val="22"/>
                <w:szCs w:val="22"/>
                <w:lang w:val="el-GR"/>
              </w:rPr>
              <w:t>Αριστούλα Γεωργιάδου</w:t>
            </w:r>
            <w:r w:rsidRPr="00165AEE">
              <w:rPr>
                <w:rFonts w:ascii="Arial Narrow" w:hAnsi="Arial Narrow"/>
                <w:sz w:val="22"/>
                <w:szCs w:val="22"/>
                <w:lang w:val="el-GR"/>
              </w:rPr>
              <w:t xml:space="preserve">, Αναπληρώτρια Καθηγήτρια το βιογραφικό της είναι αναρτημένο στο πληροφοριακό σύστημα ΑΠΕΛΛΑ, </w:t>
            </w:r>
            <w:r w:rsidRPr="00165AEE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165AEE">
              <w:rPr>
                <w:rFonts w:ascii="Arial Narrow" w:hAnsi="Arial Narrow"/>
                <w:sz w:val="22"/>
                <w:szCs w:val="22"/>
                <w:lang w:val="el-GR"/>
              </w:rPr>
              <w:t>6790.</w:t>
            </w:r>
          </w:p>
        </w:tc>
      </w:tr>
      <w:tr w:rsidR="00095E72" w:rsidRPr="00165AEE" w:rsidTr="00095E72">
        <w:trPr>
          <w:trHeight w:val="546"/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165AEE" w:rsidP="00E7260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E7260D">
              <w:rPr>
                <w:rFonts w:ascii="Arial Narrow" w:hAnsi="Arial Narrow"/>
                <w:b/>
                <w:color w:val="auto"/>
                <w:szCs w:val="22"/>
              </w:rPr>
              <w:t xml:space="preserve">Μαρία </w:t>
            </w:r>
            <w:proofErr w:type="spellStart"/>
            <w:r w:rsidRPr="00E7260D">
              <w:rPr>
                <w:rFonts w:ascii="Arial Narrow" w:hAnsi="Arial Narrow"/>
                <w:b/>
                <w:color w:val="auto"/>
                <w:szCs w:val="22"/>
              </w:rPr>
              <w:t>Λιάτση</w:t>
            </w:r>
            <w:proofErr w:type="spellEnd"/>
            <w:r>
              <w:rPr>
                <w:rFonts w:ascii="Arial Narrow" w:hAnsi="Arial Narrow"/>
                <w:color w:val="auto"/>
                <w:szCs w:val="22"/>
              </w:rPr>
              <w:t>,</w:t>
            </w:r>
            <w:r w:rsidR="00E7260D" w:rsidRPr="00165AEE">
              <w:rPr>
                <w:rFonts w:ascii="Arial Narrow" w:hAnsi="Arial Narrow"/>
                <w:color w:val="auto"/>
                <w:sz w:val="22"/>
                <w:szCs w:val="22"/>
              </w:rPr>
              <w:t xml:space="preserve"> Αναπληρώτρια Καθηγήτρια το βιογραφικό της είναι αναρτημένο στο πληροφοριακό σύστημα ΑΠΕΛΛΑ, </w:t>
            </w:r>
            <w:r w:rsidR="00E7260D" w:rsidRPr="00165AEE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="00E7260D">
              <w:rPr>
                <w:rFonts w:ascii="Arial Narrow" w:hAnsi="Arial Narrow"/>
                <w:color w:val="auto"/>
                <w:sz w:val="22"/>
                <w:szCs w:val="22"/>
              </w:rPr>
              <w:t>6677</w:t>
            </w:r>
            <w:r w:rsidR="00E7260D" w:rsidRPr="00165AEE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</w:p>
        </w:tc>
      </w:tr>
      <w:tr w:rsidR="00095E72" w:rsidRPr="00165AEE" w:rsidTr="00095E72">
        <w:trPr>
          <w:trHeight w:val="569"/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F64AA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165AEE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Χρήστος </w:t>
            </w:r>
            <w:proofErr w:type="spellStart"/>
            <w:r w:rsidRPr="00165AEE">
              <w:rPr>
                <w:rFonts w:ascii="Arial Narrow" w:hAnsi="Arial Narrow"/>
                <w:b/>
                <w:color w:val="auto"/>
                <w:sz w:val="22"/>
                <w:szCs w:val="22"/>
              </w:rPr>
              <w:t>Τσαγγάλης</w:t>
            </w:r>
            <w:proofErr w:type="spellEnd"/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>, Καθηγητής,  το βιογραφικό του είναι αναρτημένο στο πληροφοριακό σύστημα ΑΠΕΛΛΑ,</w:t>
            </w:r>
            <w:r w:rsidRPr="00165AEE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ΚΩΔΙΚΟΣ ΑΠΕΛΛΑ 17529.</w:t>
            </w:r>
          </w:p>
        </w:tc>
      </w:tr>
      <w:tr w:rsidR="00095E72" w:rsidRPr="00165AEE" w:rsidTr="00095E72">
        <w:trPr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374A25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165AEE">
              <w:rPr>
                <w:rFonts w:ascii="Arial Narrow" w:hAnsi="Arial Narrow"/>
                <w:b/>
                <w:color w:val="auto"/>
                <w:sz w:val="22"/>
                <w:szCs w:val="22"/>
              </w:rPr>
              <w:t>Λουκία Αθανασάκη</w:t>
            </w:r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 xml:space="preserve">, Καθηγήτρια το βιογραφικό της είναι αναρτημένο στο πληροφοριακό σύστημα ΑΠΕΛΛΑ, </w:t>
            </w:r>
            <w:r w:rsidRPr="00165AEE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165AEE">
              <w:rPr>
                <w:rFonts w:ascii="Arial Narrow" w:hAnsi="Arial Narrow"/>
                <w:color w:val="auto"/>
                <w:sz w:val="22"/>
                <w:szCs w:val="22"/>
              </w:rPr>
              <w:t>1284.</w:t>
            </w:r>
          </w:p>
        </w:tc>
      </w:tr>
      <w:tr w:rsidR="00095E72" w:rsidRPr="00165AEE" w:rsidTr="00095E72">
        <w:trPr>
          <w:jc w:val="center"/>
        </w:trPr>
        <w:tc>
          <w:tcPr>
            <w:tcW w:w="726" w:type="dxa"/>
          </w:tcPr>
          <w:p w:rsidR="00095E72" w:rsidRPr="00165AEE" w:rsidRDefault="00095E72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095E72" w:rsidRPr="00165AEE" w:rsidRDefault="00095E72" w:rsidP="00F64AAB">
            <w:pPr>
              <w:pStyle w:val="a7"/>
              <w:tabs>
                <w:tab w:val="clear" w:pos="4153"/>
                <w:tab w:val="clear" w:pos="8306"/>
              </w:tabs>
              <w:ind w:right="33"/>
              <w:rPr>
                <w:rFonts w:ascii="Arial Narrow" w:hAnsi="Arial Narrow"/>
                <w:lang w:val="el-GR"/>
              </w:rPr>
            </w:pPr>
            <w:r w:rsidRPr="00165AEE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Φλώρα </w:t>
            </w:r>
            <w:proofErr w:type="spellStart"/>
            <w:r w:rsidRPr="00165AEE">
              <w:rPr>
                <w:rFonts w:ascii="Arial Narrow" w:hAnsi="Arial Narrow"/>
                <w:b/>
                <w:sz w:val="22"/>
                <w:szCs w:val="22"/>
                <w:lang w:val="el-GR"/>
              </w:rPr>
              <w:t>Μανακίδου</w:t>
            </w:r>
            <w:proofErr w:type="spellEnd"/>
            <w:r w:rsidRPr="00165AEE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Καθηγήτρια, το βιογραφικό της είναι αναρτημένο στο πληροφοριακό σύστημα ΑΠΕΛΛΑ, </w:t>
            </w:r>
            <w:r w:rsidRPr="00165AEE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165AEE">
              <w:rPr>
                <w:rFonts w:ascii="Arial Narrow" w:hAnsi="Arial Narrow"/>
                <w:sz w:val="22"/>
                <w:szCs w:val="22"/>
                <w:lang w:val="el-GR"/>
              </w:rPr>
              <w:t>7138.</w:t>
            </w:r>
          </w:p>
        </w:tc>
      </w:tr>
    </w:tbl>
    <w:p w:rsidR="001E5523" w:rsidRDefault="001E5523" w:rsidP="00733D8B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sectPr w:rsidR="001E5523" w:rsidSect="001E5523">
      <w:footerReference w:type="default" r:id="rId8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81" w:rsidRDefault="00490081" w:rsidP="004477C4">
      <w:r>
        <w:separator/>
      </w:r>
    </w:p>
  </w:endnote>
  <w:endnote w:type="continuationSeparator" w:id="0">
    <w:p w:rsidR="00490081" w:rsidRDefault="00490081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7F3077">
        <w:pPr>
          <w:pStyle w:val="a7"/>
          <w:jc w:val="center"/>
        </w:pPr>
        <w:fldSimple w:instr=" PAGE   \* MERGEFORMAT ">
          <w:r w:rsidR="00FC7C81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81" w:rsidRDefault="00490081" w:rsidP="004477C4">
      <w:r>
        <w:separator/>
      </w:r>
    </w:p>
  </w:footnote>
  <w:footnote w:type="continuationSeparator" w:id="0">
    <w:p w:rsidR="00490081" w:rsidRDefault="00490081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03B3F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8"/>
  </w:num>
  <w:num w:numId="15">
    <w:abstractNumId w:val="21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4419E"/>
    <w:rsid w:val="00046B4D"/>
    <w:rsid w:val="00062FA6"/>
    <w:rsid w:val="00064A68"/>
    <w:rsid w:val="000752EC"/>
    <w:rsid w:val="00080146"/>
    <w:rsid w:val="00095E72"/>
    <w:rsid w:val="000A7DB7"/>
    <w:rsid w:val="000B557B"/>
    <w:rsid w:val="000C2811"/>
    <w:rsid w:val="000C39B9"/>
    <w:rsid w:val="000D1305"/>
    <w:rsid w:val="000D2041"/>
    <w:rsid w:val="000D6D3C"/>
    <w:rsid w:val="000E36F2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65AEE"/>
    <w:rsid w:val="00180577"/>
    <w:rsid w:val="00182A2C"/>
    <w:rsid w:val="001C5003"/>
    <w:rsid w:val="001D393C"/>
    <w:rsid w:val="001E02A9"/>
    <w:rsid w:val="001E5523"/>
    <w:rsid w:val="001F79C4"/>
    <w:rsid w:val="00203550"/>
    <w:rsid w:val="00235144"/>
    <w:rsid w:val="00251B64"/>
    <w:rsid w:val="00267DE3"/>
    <w:rsid w:val="00273E7F"/>
    <w:rsid w:val="00276D71"/>
    <w:rsid w:val="002B7B1C"/>
    <w:rsid w:val="002B7E80"/>
    <w:rsid w:val="002C1EA5"/>
    <w:rsid w:val="00302540"/>
    <w:rsid w:val="003179C6"/>
    <w:rsid w:val="0034304B"/>
    <w:rsid w:val="00352C05"/>
    <w:rsid w:val="003646C1"/>
    <w:rsid w:val="00374A25"/>
    <w:rsid w:val="00375D54"/>
    <w:rsid w:val="00377D05"/>
    <w:rsid w:val="00387EBA"/>
    <w:rsid w:val="003A6480"/>
    <w:rsid w:val="003B0490"/>
    <w:rsid w:val="003B7BDE"/>
    <w:rsid w:val="003C2ED9"/>
    <w:rsid w:val="003C608D"/>
    <w:rsid w:val="003D006E"/>
    <w:rsid w:val="003D6D50"/>
    <w:rsid w:val="003E4C72"/>
    <w:rsid w:val="003F4713"/>
    <w:rsid w:val="00402D74"/>
    <w:rsid w:val="00404F56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0081"/>
    <w:rsid w:val="00492C61"/>
    <w:rsid w:val="004944D1"/>
    <w:rsid w:val="004A3AC3"/>
    <w:rsid w:val="004B4C38"/>
    <w:rsid w:val="004C572A"/>
    <w:rsid w:val="004D273D"/>
    <w:rsid w:val="004D3F75"/>
    <w:rsid w:val="004F301C"/>
    <w:rsid w:val="004F5D33"/>
    <w:rsid w:val="005008CF"/>
    <w:rsid w:val="00503110"/>
    <w:rsid w:val="00512114"/>
    <w:rsid w:val="005226F8"/>
    <w:rsid w:val="005335C8"/>
    <w:rsid w:val="00545021"/>
    <w:rsid w:val="0056472F"/>
    <w:rsid w:val="00572459"/>
    <w:rsid w:val="005749E3"/>
    <w:rsid w:val="00577A83"/>
    <w:rsid w:val="005B4892"/>
    <w:rsid w:val="005C2350"/>
    <w:rsid w:val="005C6BD3"/>
    <w:rsid w:val="005C7F38"/>
    <w:rsid w:val="005E4F43"/>
    <w:rsid w:val="005E5C10"/>
    <w:rsid w:val="005F4B91"/>
    <w:rsid w:val="006023F9"/>
    <w:rsid w:val="006554D4"/>
    <w:rsid w:val="00670410"/>
    <w:rsid w:val="00677B6B"/>
    <w:rsid w:val="006862FD"/>
    <w:rsid w:val="006B5B6D"/>
    <w:rsid w:val="006D4656"/>
    <w:rsid w:val="006E3AF0"/>
    <w:rsid w:val="006F384D"/>
    <w:rsid w:val="006F3E97"/>
    <w:rsid w:val="006F4D82"/>
    <w:rsid w:val="006F5A68"/>
    <w:rsid w:val="006F7990"/>
    <w:rsid w:val="007111A8"/>
    <w:rsid w:val="00711BB1"/>
    <w:rsid w:val="00733D8B"/>
    <w:rsid w:val="00735009"/>
    <w:rsid w:val="00744C23"/>
    <w:rsid w:val="00761068"/>
    <w:rsid w:val="00775A46"/>
    <w:rsid w:val="0078193C"/>
    <w:rsid w:val="007939C6"/>
    <w:rsid w:val="007B33EA"/>
    <w:rsid w:val="007C314E"/>
    <w:rsid w:val="007E4CD1"/>
    <w:rsid w:val="007F3077"/>
    <w:rsid w:val="00800254"/>
    <w:rsid w:val="008041C8"/>
    <w:rsid w:val="00805A51"/>
    <w:rsid w:val="00827631"/>
    <w:rsid w:val="008562B3"/>
    <w:rsid w:val="008563AE"/>
    <w:rsid w:val="00865B9D"/>
    <w:rsid w:val="00871DDA"/>
    <w:rsid w:val="00877F13"/>
    <w:rsid w:val="00893F7A"/>
    <w:rsid w:val="00895F7F"/>
    <w:rsid w:val="008B541D"/>
    <w:rsid w:val="008C10C8"/>
    <w:rsid w:val="008C363A"/>
    <w:rsid w:val="008C4E81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718BB"/>
    <w:rsid w:val="00A73CA0"/>
    <w:rsid w:val="00AA2500"/>
    <w:rsid w:val="00AC1777"/>
    <w:rsid w:val="00B01845"/>
    <w:rsid w:val="00B03DB8"/>
    <w:rsid w:val="00B20411"/>
    <w:rsid w:val="00B24556"/>
    <w:rsid w:val="00B44CBD"/>
    <w:rsid w:val="00B45F08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4406C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02A63"/>
    <w:rsid w:val="00D10A2A"/>
    <w:rsid w:val="00D13020"/>
    <w:rsid w:val="00D130C5"/>
    <w:rsid w:val="00D26096"/>
    <w:rsid w:val="00D6416B"/>
    <w:rsid w:val="00D737EA"/>
    <w:rsid w:val="00D74627"/>
    <w:rsid w:val="00D87EC7"/>
    <w:rsid w:val="00D90B94"/>
    <w:rsid w:val="00D913CC"/>
    <w:rsid w:val="00D9414E"/>
    <w:rsid w:val="00D97D23"/>
    <w:rsid w:val="00DA5B36"/>
    <w:rsid w:val="00DB4F01"/>
    <w:rsid w:val="00DC3A07"/>
    <w:rsid w:val="00DD6243"/>
    <w:rsid w:val="00DF7094"/>
    <w:rsid w:val="00DF7629"/>
    <w:rsid w:val="00E07629"/>
    <w:rsid w:val="00E15AAD"/>
    <w:rsid w:val="00E31296"/>
    <w:rsid w:val="00E46087"/>
    <w:rsid w:val="00E50ED3"/>
    <w:rsid w:val="00E52C4A"/>
    <w:rsid w:val="00E551BD"/>
    <w:rsid w:val="00E62769"/>
    <w:rsid w:val="00E6288E"/>
    <w:rsid w:val="00E7260D"/>
    <w:rsid w:val="00EA13E7"/>
    <w:rsid w:val="00EB2F77"/>
    <w:rsid w:val="00EC3C73"/>
    <w:rsid w:val="00EF0114"/>
    <w:rsid w:val="00F16729"/>
    <w:rsid w:val="00F24203"/>
    <w:rsid w:val="00F272C7"/>
    <w:rsid w:val="00F3248F"/>
    <w:rsid w:val="00F44091"/>
    <w:rsid w:val="00F445E5"/>
    <w:rsid w:val="00F54F31"/>
    <w:rsid w:val="00F64AAB"/>
    <w:rsid w:val="00F834B3"/>
    <w:rsid w:val="00F84666"/>
    <w:rsid w:val="00F92BB8"/>
    <w:rsid w:val="00F9363D"/>
    <w:rsid w:val="00F95D7C"/>
    <w:rsid w:val="00FA084E"/>
    <w:rsid w:val="00FC7C81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345-4C7D-41D1-AAF8-4CEAAAE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3</cp:revision>
  <cp:lastPrinted>2016-06-17T06:56:00Z</cp:lastPrinted>
  <dcterms:created xsi:type="dcterms:W3CDTF">2018-01-24T08:22:00Z</dcterms:created>
  <dcterms:modified xsi:type="dcterms:W3CDTF">2018-01-24T10:20:00Z</dcterms:modified>
</cp:coreProperties>
</file>