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02" w:rsidRDefault="00775602" w:rsidP="00775602">
      <w:pPr>
        <w:pStyle w:val="Web"/>
        <w:spacing w:line="360" w:lineRule="auto"/>
        <w:jc w:val="center"/>
        <w:rPr>
          <w:rFonts w:ascii="Verdana" w:hAnsi="Verdana"/>
          <w:sz w:val="20"/>
          <w:szCs w:val="20"/>
        </w:rPr>
      </w:pPr>
      <w:r>
        <w:rPr>
          <w:rStyle w:val="a3"/>
          <w:rFonts w:ascii="Verdana" w:hAnsi="Verdana"/>
          <w:sz w:val="28"/>
          <w:szCs w:val="28"/>
        </w:rPr>
        <w:t>ΑΝΑΚΟΙΝΩΣΗ</w:t>
      </w:r>
    </w:p>
    <w:p w:rsidR="00775602" w:rsidRDefault="00775602" w:rsidP="00775602">
      <w:pPr>
        <w:pStyle w:val="Web"/>
        <w:spacing w:line="360" w:lineRule="auto"/>
        <w:jc w:val="center"/>
        <w:rPr>
          <w:rFonts w:ascii="Verdana" w:hAnsi="Verdana"/>
          <w:sz w:val="20"/>
          <w:szCs w:val="20"/>
        </w:rPr>
      </w:pPr>
      <w:r>
        <w:rPr>
          <w:rStyle w:val="a3"/>
          <w:rFonts w:ascii="Verdana" w:hAnsi="Verdana"/>
          <w:color w:val="FF0000"/>
          <w:sz w:val="28"/>
          <w:szCs w:val="28"/>
        </w:rPr>
        <w:t xml:space="preserve">ΣΥΓΧΡΟΝΗ ΠΡΟΣΛΗΨΗ ΑΡΧΑΙΟΥ ΔΡΑΜΑΤΟΣ ΚΑΙ </w:t>
      </w:r>
      <w:bookmarkStart w:id="0" w:name="_GoBack"/>
      <w:bookmarkEnd w:id="0"/>
      <w:r>
        <w:rPr>
          <w:rStyle w:val="a3"/>
          <w:rFonts w:ascii="Verdana" w:hAnsi="Verdana"/>
          <w:color w:val="FF0000"/>
          <w:sz w:val="28"/>
          <w:szCs w:val="28"/>
        </w:rPr>
        <w:t>ΔΙΑΠΟΛΙΤΙΣΜΙΚΟΤΗΤΑ</w:t>
      </w:r>
    </w:p>
    <w:p w:rsidR="00775602" w:rsidRDefault="00775602" w:rsidP="00775602">
      <w:pPr>
        <w:pStyle w:val="Web"/>
        <w:spacing w:line="360" w:lineRule="auto"/>
        <w:jc w:val="center"/>
        <w:rPr>
          <w:rFonts w:ascii="Verdana" w:hAnsi="Verdana"/>
          <w:sz w:val="20"/>
          <w:szCs w:val="20"/>
        </w:rPr>
      </w:pPr>
      <w:r>
        <w:rPr>
          <w:rStyle w:val="a3"/>
          <w:rFonts w:ascii="Verdana" w:hAnsi="Verdana"/>
        </w:rPr>
        <w:t>Συστήνεται στους φοιτητές που σκοπεύουν να εγγραφούν και να παρακολουθήσουν το ανωτέρω επιλεγόμενο μάθημα να έχουν διαβάσει για τα πρώτα μαθήματα τα ακόλουθα δραματικά κείμενα καθώς θα γίνουν αναλύσεις τους από προσκεκλημένους ομιλητές:</w:t>
      </w:r>
    </w:p>
    <w:p w:rsidR="00775602" w:rsidRDefault="00775602" w:rsidP="00775602">
      <w:pPr>
        <w:pStyle w:val="Web"/>
        <w:spacing w:line="360" w:lineRule="auto"/>
        <w:jc w:val="center"/>
        <w:rPr>
          <w:rFonts w:ascii="Verdana" w:hAnsi="Verdana"/>
          <w:sz w:val="20"/>
          <w:szCs w:val="20"/>
        </w:rPr>
      </w:pPr>
      <w:r>
        <w:rPr>
          <w:rStyle w:val="a3"/>
          <w:rFonts w:ascii="Verdana" w:hAnsi="Verdana"/>
          <w:sz w:val="28"/>
          <w:szCs w:val="28"/>
        </w:rPr>
        <w:t xml:space="preserve">1. Ανδρέα </w:t>
      </w:r>
      <w:proofErr w:type="spellStart"/>
      <w:r>
        <w:rPr>
          <w:rStyle w:val="a3"/>
          <w:rFonts w:ascii="Verdana" w:hAnsi="Verdana"/>
          <w:sz w:val="28"/>
          <w:szCs w:val="28"/>
        </w:rPr>
        <w:t>Φλουράκη</w:t>
      </w:r>
      <w:proofErr w:type="spellEnd"/>
      <w:r>
        <w:rPr>
          <w:rStyle w:val="a3"/>
          <w:rFonts w:ascii="Verdana" w:hAnsi="Verdana"/>
          <w:sz w:val="28"/>
          <w:szCs w:val="28"/>
        </w:rPr>
        <w:t xml:space="preserve">, </w:t>
      </w:r>
      <w:r>
        <w:rPr>
          <w:rStyle w:val="a4"/>
          <w:rFonts w:ascii="Verdana" w:hAnsi="Verdana"/>
          <w:b/>
          <w:bCs/>
          <w:sz w:val="28"/>
          <w:szCs w:val="28"/>
        </w:rPr>
        <w:t>Μήδειας πατούσες</w:t>
      </w:r>
    </w:p>
    <w:p w:rsidR="00775602" w:rsidRDefault="00775602" w:rsidP="00775602">
      <w:pPr>
        <w:pStyle w:val="Web"/>
        <w:spacing w:line="360" w:lineRule="auto"/>
        <w:jc w:val="center"/>
        <w:rPr>
          <w:rFonts w:ascii="Verdana" w:hAnsi="Verdana"/>
          <w:sz w:val="20"/>
          <w:szCs w:val="20"/>
        </w:rPr>
      </w:pPr>
      <w:r>
        <w:rPr>
          <w:rStyle w:val="a3"/>
          <w:rFonts w:ascii="Verdana" w:hAnsi="Verdana"/>
          <w:sz w:val="28"/>
          <w:szCs w:val="28"/>
        </w:rPr>
        <w:t xml:space="preserve">2. Βασίλη </w:t>
      </w:r>
      <w:proofErr w:type="spellStart"/>
      <w:r>
        <w:rPr>
          <w:rStyle w:val="a3"/>
          <w:rFonts w:ascii="Verdana" w:hAnsi="Verdana"/>
          <w:sz w:val="28"/>
          <w:szCs w:val="28"/>
        </w:rPr>
        <w:t>Ζιώγα</w:t>
      </w:r>
      <w:proofErr w:type="spellEnd"/>
      <w:r>
        <w:rPr>
          <w:rStyle w:val="a3"/>
          <w:rFonts w:ascii="Verdana" w:hAnsi="Verdana"/>
          <w:sz w:val="28"/>
          <w:szCs w:val="28"/>
        </w:rPr>
        <w:t xml:space="preserve">, </w:t>
      </w:r>
      <w:r>
        <w:rPr>
          <w:rStyle w:val="a4"/>
          <w:rFonts w:ascii="Verdana" w:hAnsi="Verdana"/>
          <w:b/>
          <w:bCs/>
          <w:sz w:val="28"/>
          <w:szCs w:val="28"/>
        </w:rPr>
        <w:t>Το προξενιό της Αντιγόνης</w:t>
      </w:r>
    </w:p>
    <w:p w:rsidR="00775602" w:rsidRDefault="00775602" w:rsidP="00775602">
      <w:pPr>
        <w:pStyle w:val="Web"/>
        <w:spacing w:line="360" w:lineRule="auto"/>
        <w:jc w:val="center"/>
        <w:rPr>
          <w:rFonts w:ascii="Verdana" w:hAnsi="Verdana"/>
          <w:sz w:val="20"/>
          <w:szCs w:val="20"/>
        </w:rPr>
      </w:pPr>
      <w:r>
        <w:rPr>
          <w:rStyle w:val="a3"/>
          <w:rFonts w:ascii="Verdana" w:hAnsi="Verdana"/>
        </w:rPr>
        <w:t>Ο διδάσκων</w:t>
      </w:r>
    </w:p>
    <w:p w:rsidR="00775602" w:rsidRDefault="00775602" w:rsidP="00775602">
      <w:pPr>
        <w:pStyle w:val="Web"/>
        <w:spacing w:line="360" w:lineRule="auto"/>
        <w:jc w:val="center"/>
        <w:rPr>
          <w:rFonts w:ascii="Verdana" w:hAnsi="Verdana"/>
          <w:sz w:val="20"/>
          <w:szCs w:val="20"/>
        </w:rPr>
      </w:pPr>
      <w:r>
        <w:rPr>
          <w:rStyle w:val="a3"/>
          <w:rFonts w:ascii="Verdana" w:hAnsi="Verdana"/>
        </w:rPr>
        <w:t>Δημήτρης Τσατσούλης</w:t>
      </w:r>
    </w:p>
    <w:p w:rsidR="00574159" w:rsidRDefault="00574159" w:rsidP="00775602">
      <w:pPr>
        <w:spacing w:line="360" w:lineRule="auto"/>
        <w:jc w:val="center"/>
      </w:pPr>
    </w:p>
    <w:sectPr w:rsidR="00574159" w:rsidSect="007F392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02"/>
    <w:rsid w:val="00574159"/>
    <w:rsid w:val="00775602"/>
    <w:rsid w:val="007F39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5602"/>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775602"/>
    <w:rPr>
      <w:b/>
      <w:bCs/>
    </w:rPr>
  </w:style>
  <w:style w:type="character" w:styleId="a4">
    <w:name w:val="Emphasis"/>
    <w:basedOn w:val="a0"/>
    <w:uiPriority w:val="20"/>
    <w:qFormat/>
    <w:rsid w:val="007756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5602"/>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775602"/>
    <w:rPr>
      <w:b/>
      <w:bCs/>
    </w:rPr>
  </w:style>
  <w:style w:type="character" w:styleId="a4">
    <w:name w:val="Emphasis"/>
    <w:basedOn w:val="a0"/>
    <w:uiPriority w:val="20"/>
    <w:qFormat/>
    <w:rsid w:val="00775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4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353</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dc:creator>
  <cp:lastModifiedBy>Aleka</cp:lastModifiedBy>
  <cp:revision>1</cp:revision>
  <cp:lastPrinted>2018-02-16T11:40:00Z</cp:lastPrinted>
  <dcterms:created xsi:type="dcterms:W3CDTF">2018-02-16T11:39:00Z</dcterms:created>
  <dcterms:modified xsi:type="dcterms:W3CDTF">2018-02-16T11:40:00Z</dcterms:modified>
</cp:coreProperties>
</file>