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5A4" w:rsidRPr="007D5971" w:rsidRDefault="007D5971" w:rsidP="001E152D">
      <w:pPr>
        <w:spacing w:line="240" w:lineRule="auto"/>
        <w:jc w:val="center"/>
        <w:rPr>
          <w:b/>
          <w:sz w:val="40"/>
          <w:u w:val="single"/>
        </w:rPr>
      </w:pPr>
      <w:r w:rsidRPr="007D5971">
        <w:rPr>
          <w:b/>
          <w:sz w:val="40"/>
          <w:u w:val="single"/>
        </w:rPr>
        <w:t xml:space="preserve">Α Ν Α Κ Ο Ι Ν Ω Σ Η </w:t>
      </w:r>
    </w:p>
    <w:p w:rsidR="007D5971" w:rsidRPr="00CE0D91" w:rsidRDefault="007D5971" w:rsidP="001E152D">
      <w:pPr>
        <w:spacing w:line="240" w:lineRule="auto"/>
        <w:jc w:val="center"/>
        <w:rPr>
          <w:b/>
          <w:sz w:val="28"/>
        </w:rPr>
      </w:pPr>
      <w:r w:rsidRPr="007D5971">
        <w:rPr>
          <w:b/>
          <w:sz w:val="28"/>
        </w:rPr>
        <w:t xml:space="preserve">ΕΓΓΡΑΦΗ ΠΡΩΤΟΕΤΩΝ ΦΟΙΤΗΤΩΝ ΑΚΑΔΗΜΑΪΚΟΥ ΕΤΟΥΣ </w:t>
      </w:r>
      <w:r w:rsidR="00CE0D91" w:rsidRPr="00CE0D91">
        <w:rPr>
          <w:b/>
          <w:sz w:val="28"/>
        </w:rPr>
        <w:t>2018-2019</w:t>
      </w:r>
    </w:p>
    <w:p w:rsidR="006D5E62" w:rsidRDefault="007D5971" w:rsidP="001E152D">
      <w:pPr>
        <w:spacing w:line="240" w:lineRule="auto"/>
        <w:ind w:firstLine="720"/>
        <w:jc w:val="both"/>
        <w:rPr>
          <w:sz w:val="28"/>
        </w:rPr>
      </w:pPr>
      <w:r w:rsidRPr="007D5971">
        <w:rPr>
          <w:sz w:val="28"/>
        </w:rPr>
        <w:t xml:space="preserve">Σας </w:t>
      </w:r>
      <w:r>
        <w:rPr>
          <w:sz w:val="28"/>
        </w:rPr>
        <w:t xml:space="preserve">ενημερώνουμε ότι </w:t>
      </w:r>
      <w:r>
        <w:rPr>
          <w:b/>
          <w:sz w:val="28"/>
          <w:u w:val="single"/>
        </w:rPr>
        <w:t xml:space="preserve">από </w:t>
      </w:r>
      <w:r w:rsidR="00B17C08">
        <w:rPr>
          <w:b/>
          <w:sz w:val="28"/>
          <w:u w:val="single"/>
        </w:rPr>
        <w:t>2</w:t>
      </w:r>
      <w:r w:rsidR="00CE0D91" w:rsidRPr="00CE0D91">
        <w:rPr>
          <w:b/>
          <w:sz w:val="28"/>
          <w:u w:val="single"/>
        </w:rPr>
        <w:t>6</w:t>
      </w:r>
      <w:r>
        <w:rPr>
          <w:b/>
          <w:sz w:val="28"/>
          <w:u w:val="single"/>
        </w:rPr>
        <w:t xml:space="preserve"> Σεπτεμβρίου</w:t>
      </w:r>
      <w:r w:rsidR="00B17C08">
        <w:rPr>
          <w:b/>
          <w:sz w:val="28"/>
          <w:u w:val="single"/>
        </w:rPr>
        <w:t xml:space="preserve"> έως </w:t>
      </w:r>
      <w:r w:rsidR="00CE0D91" w:rsidRPr="00CE0D91">
        <w:rPr>
          <w:b/>
          <w:sz w:val="28"/>
          <w:u w:val="single"/>
        </w:rPr>
        <w:t>3</w:t>
      </w:r>
      <w:r w:rsidR="00B17C08">
        <w:rPr>
          <w:b/>
          <w:sz w:val="28"/>
          <w:u w:val="single"/>
        </w:rPr>
        <w:t xml:space="preserve"> Οκτωβρίου 201</w:t>
      </w:r>
      <w:r w:rsidR="00CE0D91" w:rsidRPr="00CE0D91">
        <w:rPr>
          <w:b/>
          <w:sz w:val="28"/>
          <w:u w:val="single"/>
        </w:rPr>
        <w:t>8</w:t>
      </w:r>
      <w:r>
        <w:rPr>
          <w:sz w:val="28"/>
        </w:rPr>
        <w:t xml:space="preserve"> οι εγγραφέντες βάσει των αρχείων του ΥΠΕΘ πρωτοετείς φοιτητές θα </w:t>
      </w:r>
      <w:r w:rsidR="006D5E62">
        <w:rPr>
          <w:sz w:val="28"/>
        </w:rPr>
        <w:t>πρέπει:</w:t>
      </w:r>
      <w:r>
        <w:rPr>
          <w:sz w:val="28"/>
        </w:rPr>
        <w:t xml:space="preserve"> </w:t>
      </w:r>
    </w:p>
    <w:p w:rsidR="007D5971" w:rsidRPr="007D5971" w:rsidRDefault="006D5E62" w:rsidP="00BC01A5">
      <w:pPr>
        <w:spacing w:after="0" w:line="240" w:lineRule="auto"/>
        <w:ind w:firstLine="720"/>
        <w:jc w:val="both"/>
        <w:rPr>
          <w:sz w:val="28"/>
        </w:rPr>
      </w:pPr>
      <w:r w:rsidRPr="006D5E62">
        <w:rPr>
          <w:b/>
          <w:sz w:val="28"/>
        </w:rPr>
        <w:t>1)</w:t>
      </w:r>
      <w:r>
        <w:rPr>
          <w:sz w:val="28"/>
        </w:rPr>
        <w:t xml:space="preserve"> Ν</w:t>
      </w:r>
      <w:r w:rsidR="007D5971">
        <w:rPr>
          <w:sz w:val="28"/>
        </w:rPr>
        <w:t xml:space="preserve">α </w:t>
      </w:r>
      <w:r>
        <w:rPr>
          <w:sz w:val="28"/>
        </w:rPr>
        <w:t>εισέλθουν</w:t>
      </w:r>
      <w:r w:rsidR="007D5971">
        <w:rPr>
          <w:sz w:val="28"/>
        </w:rPr>
        <w:t xml:space="preserve"> στην ηλεκτρονική πλατφόρμα του ψηφιακού άλματος του Πανεπιστημίου Πατρών </w:t>
      </w:r>
      <w:proofErr w:type="spellStart"/>
      <w:r w:rsidR="007D5971" w:rsidRPr="0025638C">
        <w:rPr>
          <w:b/>
          <w:sz w:val="28"/>
          <w:lang w:val="en-US"/>
        </w:rPr>
        <w:t>eggrafes</w:t>
      </w:r>
      <w:proofErr w:type="spellEnd"/>
      <w:r w:rsidR="007D5971" w:rsidRPr="0025638C">
        <w:rPr>
          <w:b/>
          <w:sz w:val="28"/>
        </w:rPr>
        <w:t>.</w:t>
      </w:r>
      <w:proofErr w:type="spellStart"/>
      <w:r w:rsidR="007D5971" w:rsidRPr="0025638C">
        <w:rPr>
          <w:b/>
          <w:sz w:val="28"/>
          <w:lang w:val="en-US"/>
        </w:rPr>
        <w:t>upatras</w:t>
      </w:r>
      <w:proofErr w:type="spellEnd"/>
      <w:r w:rsidR="007D5971" w:rsidRPr="0025638C">
        <w:rPr>
          <w:b/>
          <w:sz w:val="28"/>
        </w:rPr>
        <w:t>.</w:t>
      </w:r>
      <w:proofErr w:type="spellStart"/>
      <w:r w:rsidR="007D5971" w:rsidRPr="0025638C">
        <w:rPr>
          <w:b/>
          <w:sz w:val="28"/>
          <w:lang w:val="en-US"/>
        </w:rPr>
        <w:t>gr</w:t>
      </w:r>
      <w:proofErr w:type="spellEnd"/>
      <w:r w:rsidR="007D5971">
        <w:rPr>
          <w:sz w:val="28"/>
        </w:rPr>
        <w:t xml:space="preserve"> προκειμένου να συμπλη</w:t>
      </w:r>
      <w:r>
        <w:rPr>
          <w:sz w:val="28"/>
        </w:rPr>
        <w:softHyphen/>
        <w:t>ρώσ</w:t>
      </w:r>
      <w:r w:rsidR="007D5971">
        <w:rPr>
          <w:sz w:val="28"/>
        </w:rPr>
        <w:t xml:space="preserve">ουν λοιπά στοιχεία που τους ζητούνται και να αναρτήσουν σε μορφή </w:t>
      </w:r>
      <w:proofErr w:type="spellStart"/>
      <w:r w:rsidR="007D5971">
        <w:rPr>
          <w:sz w:val="28"/>
          <w:lang w:val="en-US"/>
        </w:rPr>
        <w:t>pdf</w:t>
      </w:r>
      <w:proofErr w:type="spellEnd"/>
      <w:r w:rsidR="007D5971" w:rsidRPr="007D5971">
        <w:rPr>
          <w:sz w:val="28"/>
        </w:rPr>
        <w:t>:</w:t>
      </w:r>
    </w:p>
    <w:p w:rsidR="007D5971" w:rsidRDefault="007D5971" w:rsidP="001E152D">
      <w:pPr>
        <w:pStyle w:val="a3"/>
        <w:numPr>
          <w:ilvl w:val="0"/>
          <w:numId w:val="1"/>
        </w:numPr>
        <w:spacing w:line="240" w:lineRule="auto"/>
        <w:jc w:val="both"/>
        <w:rPr>
          <w:sz w:val="28"/>
        </w:rPr>
      </w:pPr>
      <w:r>
        <w:rPr>
          <w:sz w:val="28"/>
        </w:rPr>
        <w:t>Φωτοτυπία αστυνομικής ταυτότητας</w:t>
      </w:r>
    </w:p>
    <w:p w:rsidR="007D5971" w:rsidRDefault="007D5971" w:rsidP="001E152D">
      <w:pPr>
        <w:pStyle w:val="a3"/>
        <w:numPr>
          <w:ilvl w:val="0"/>
          <w:numId w:val="1"/>
        </w:numPr>
        <w:spacing w:line="240" w:lineRule="auto"/>
        <w:jc w:val="both"/>
        <w:rPr>
          <w:sz w:val="28"/>
        </w:rPr>
      </w:pPr>
      <w:r>
        <w:rPr>
          <w:sz w:val="28"/>
        </w:rPr>
        <w:t>Πιστοποιητικό γέννησης</w:t>
      </w:r>
    </w:p>
    <w:p w:rsidR="007D5971" w:rsidRDefault="007D5971" w:rsidP="001E152D">
      <w:pPr>
        <w:pStyle w:val="a3"/>
        <w:numPr>
          <w:ilvl w:val="0"/>
          <w:numId w:val="1"/>
        </w:numPr>
        <w:spacing w:line="240" w:lineRule="auto"/>
        <w:jc w:val="both"/>
        <w:rPr>
          <w:sz w:val="28"/>
        </w:rPr>
      </w:pPr>
      <w:r>
        <w:rPr>
          <w:sz w:val="28"/>
        </w:rPr>
        <w:t>Μια φωτογραφία τους τύπου ταυτότητας</w:t>
      </w:r>
    </w:p>
    <w:p w:rsidR="006D5E62" w:rsidRPr="006D5E62" w:rsidRDefault="007D5971" w:rsidP="001E152D">
      <w:pPr>
        <w:pStyle w:val="a3"/>
        <w:numPr>
          <w:ilvl w:val="0"/>
          <w:numId w:val="1"/>
        </w:numPr>
        <w:spacing w:line="240" w:lineRule="auto"/>
        <w:jc w:val="both"/>
      </w:pPr>
      <w:r w:rsidRPr="006D5E62">
        <w:rPr>
          <w:sz w:val="28"/>
        </w:rPr>
        <w:t>Έγγραφο από το οποίο θα αποδεικνύεται ο αριθμός ΑΜΚΑ</w:t>
      </w:r>
      <w:r w:rsidR="006D5E62" w:rsidRPr="006D5E62">
        <w:rPr>
          <w:sz w:val="28"/>
        </w:rPr>
        <w:t xml:space="preserve"> </w:t>
      </w:r>
    </w:p>
    <w:p w:rsidR="007D5971" w:rsidRDefault="007D5971" w:rsidP="001E152D">
      <w:pPr>
        <w:pStyle w:val="a3"/>
        <w:spacing w:line="240" w:lineRule="auto"/>
        <w:ind w:left="1080"/>
        <w:jc w:val="both"/>
      </w:pPr>
      <w:r>
        <w:t xml:space="preserve">(Τον αριθμό ΑΜΚΑ μπορείτε να τον βρείτε και να τον εκτυπώσετε στην ηλεκτρονική διεύθυνση: </w:t>
      </w:r>
      <w:hyperlink r:id="rId8" w:history="1">
        <w:r w:rsidRPr="006D5E62">
          <w:rPr>
            <w:rStyle w:val="-"/>
            <w:lang w:val="en-US"/>
          </w:rPr>
          <w:t>http</w:t>
        </w:r>
        <w:r w:rsidRPr="00850020">
          <w:rPr>
            <w:rStyle w:val="-"/>
          </w:rPr>
          <w:t>://</w:t>
        </w:r>
        <w:r w:rsidRPr="006D5E62">
          <w:rPr>
            <w:rStyle w:val="-"/>
            <w:lang w:val="en-US"/>
          </w:rPr>
          <w:t>www</w:t>
        </w:r>
        <w:r w:rsidRPr="00850020">
          <w:rPr>
            <w:rStyle w:val="-"/>
          </w:rPr>
          <w:t>.</w:t>
        </w:r>
        <w:proofErr w:type="spellStart"/>
        <w:r w:rsidRPr="006D5E62">
          <w:rPr>
            <w:rStyle w:val="-"/>
            <w:lang w:val="en-US"/>
          </w:rPr>
          <w:t>amka</w:t>
        </w:r>
        <w:proofErr w:type="spellEnd"/>
        <w:r w:rsidRPr="00850020">
          <w:rPr>
            <w:rStyle w:val="-"/>
          </w:rPr>
          <w:t>.</w:t>
        </w:r>
        <w:proofErr w:type="spellStart"/>
        <w:r w:rsidRPr="006D5E62">
          <w:rPr>
            <w:rStyle w:val="-"/>
            <w:lang w:val="en-US"/>
          </w:rPr>
          <w:t>gr</w:t>
        </w:r>
        <w:proofErr w:type="spellEnd"/>
        <w:r w:rsidRPr="00850020">
          <w:rPr>
            <w:rStyle w:val="-"/>
          </w:rPr>
          <w:t>/</w:t>
        </w:r>
        <w:r w:rsidRPr="006D5E62">
          <w:rPr>
            <w:rStyle w:val="-"/>
            <w:lang w:val="en-US"/>
          </w:rPr>
          <w:t>AMKAGR</w:t>
        </w:r>
      </w:hyperlink>
      <w:r>
        <w:t>)</w:t>
      </w:r>
    </w:p>
    <w:p w:rsidR="006D5E62" w:rsidRPr="00CE0D91" w:rsidRDefault="006D5E62" w:rsidP="001E152D">
      <w:pPr>
        <w:pStyle w:val="a3"/>
        <w:numPr>
          <w:ilvl w:val="0"/>
          <w:numId w:val="1"/>
        </w:numPr>
        <w:spacing w:line="240" w:lineRule="auto"/>
        <w:jc w:val="both"/>
      </w:pPr>
      <w:r>
        <w:rPr>
          <w:sz w:val="28"/>
        </w:rPr>
        <w:t xml:space="preserve">Πιστοποιητικό διαγραφής </w:t>
      </w:r>
      <w:r>
        <w:t>(σε περίπτωση προηγούμενης εγγραφής του/της φοιτητή/τριας σε άλλο Τμήμα)</w:t>
      </w:r>
    </w:p>
    <w:p w:rsidR="00CE0D91" w:rsidRPr="00CE0D91" w:rsidRDefault="00CE0D91" w:rsidP="00CE0D91">
      <w:pPr>
        <w:spacing w:line="240" w:lineRule="auto"/>
        <w:jc w:val="both"/>
        <w:rPr>
          <w:sz w:val="28"/>
          <w:szCs w:val="28"/>
        </w:rPr>
      </w:pPr>
      <w:r w:rsidRPr="00CE0D91">
        <w:rPr>
          <w:sz w:val="28"/>
          <w:szCs w:val="28"/>
        </w:rPr>
        <w:t xml:space="preserve">Επισημαίνεται ότι </w:t>
      </w:r>
      <w:r>
        <w:rPr>
          <w:sz w:val="28"/>
          <w:szCs w:val="28"/>
        </w:rPr>
        <w:t xml:space="preserve">στο ίδιο χρονικό διάστημα και ώρες 10.00 έως 13.00 </w:t>
      </w:r>
      <w:r w:rsidRPr="00CE0D91">
        <w:rPr>
          <w:sz w:val="28"/>
          <w:szCs w:val="28"/>
        </w:rPr>
        <w:t>το υπολογιστικό κέντρο του Τμήματός μας θα είναι διαθέσιμο για την ψηφιοποίηση (</w:t>
      </w:r>
      <w:proofErr w:type="spellStart"/>
      <w:r w:rsidRPr="00CE0D91">
        <w:rPr>
          <w:sz w:val="28"/>
          <w:szCs w:val="28"/>
        </w:rPr>
        <w:t>σκανάρισμα</w:t>
      </w:r>
      <w:proofErr w:type="spellEnd"/>
      <w:r w:rsidRPr="00CE0D91">
        <w:rPr>
          <w:sz w:val="28"/>
          <w:szCs w:val="28"/>
        </w:rPr>
        <w:t xml:space="preserve"> και μετατροπή σε </w:t>
      </w:r>
      <w:proofErr w:type="spellStart"/>
      <w:r w:rsidRPr="00CE0D91">
        <w:rPr>
          <w:sz w:val="28"/>
          <w:szCs w:val="28"/>
          <w:lang w:val="en-US"/>
        </w:rPr>
        <w:t>pdf</w:t>
      </w:r>
      <w:proofErr w:type="spellEnd"/>
      <w:r w:rsidRPr="00CE0D91">
        <w:rPr>
          <w:sz w:val="28"/>
          <w:szCs w:val="28"/>
        </w:rPr>
        <w:t>) των παραπάνω δικαιολογητικών</w:t>
      </w:r>
      <w:r w:rsidR="00606010">
        <w:rPr>
          <w:sz w:val="28"/>
          <w:szCs w:val="28"/>
        </w:rPr>
        <w:t>,</w:t>
      </w:r>
      <w:r w:rsidRPr="00CE0D91">
        <w:rPr>
          <w:sz w:val="28"/>
          <w:szCs w:val="28"/>
        </w:rPr>
        <w:t xml:space="preserve"> </w:t>
      </w:r>
      <w:r>
        <w:rPr>
          <w:sz w:val="28"/>
          <w:szCs w:val="28"/>
        </w:rPr>
        <w:t xml:space="preserve">για την </w:t>
      </w:r>
      <w:r w:rsidRPr="00CE0D91">
        <w:rPr>
          <w:sz w:val="28"/>
          <w:szCs w:val="28"/>
        </w:rPr>
        <w:t xml:space="preserve">περίπτωση που κάποιοι φοιτητές δεν έχουν τη δυνατότητα </w:t>
      </w:r>
      <w:r w:rsidR="00606010">
        <w:rPr>
          <w:sz w:val="28"/>
          <w:szCs w:val="28"/>
        </w:rPr>
        <w:t>να τα ψηφιοποιήσουν αλλού.</w:t>
      </w:r>
    </w:p>
    <w:p w:rsidR="006D5E62" w:rsidRDefault="006D5E62" w:rsidP="001E152D">
      <w:pPr>
        <w:spacing w:line="240" w:lineRule="auto"/>
        <w:ind w:firstLine="720"/>
        <w:jc w:val="both"/>
        <w:rPr>
          <w:sz w:val="28"/>
        </w:rPr>
      </w:pPr>
      <w:r w:rsidRPr="006D5E62">
        <w:rPr>
          <w:b/>
          <w:sz w:val="28"/>
        </w:rPr>
        <w:t>2)</w:t>
      </w:r>
      <w:r>
        <w:rPr>
          <w:sz w:val="28"/>
        </w:rPr>
        <w:t xml:space="preserve"> Να προσέλθουν </w:t>
      </w:r>
      <w:r w:rsidRPr="00CE0D91">
        <w:rPr>
          <w:b/>
          <w:sz w:val="28"/>
        </w:rPr>
        <w:t xml:space="preserve">από </w:t>
      </w:r>
      <w:r w:rsidR="00CE0D91" w:rsidRPr="00CE0D91">
        <w:rPr>
          <w:b/>
          <w:sz w:val="28"/>
        </w:rPr>
        <w:t>5/10/2018</w:t>
      </w:r>
      <w:r w:rsidR="00B17C08" w:rsidRPr="00CE0D91">
        <w:rPr>
          <w:b/>
          <w:sz w:val="28"/>
        </w:rPr>
        <w:t xml:space="preserve"> </w:t>
      </w:r>
      <w:r w:rsidR="00D0419C">
        <w:rPr>
          <w:sz w:val="28"/>
        </w:rPr>
        <w:t>και ώρες 9.00 έως 13.00</w:t>
      </w:r>
      <w:bookmarkStart w:id="0" w:name="_GoBack"/>
      <w:bookmarkEnd w:id="0"/>
      <w:r w:rsidR="00BC01A5">
        <w:rPr>
          <w:sz w:val="28"/>
        </w:rPr>
        <w:t xml:space="preserve">, με </w:t>
      </w:r>
      <w:r w:rsidR="00606010">
        <w:rPr>
          <w:sz w:val="28"/>
        </w:rPr>
        <w:t>την αστυνομική τους ταυτότητα</w:t>
      </w:r>
      <w:r w:rsidR="00BC01A5">
        <w:rPr>
          <w:sz w:val="28"/>
        </w:rPr>
        <w:t>,</w:t>
      </w:r>
      <w:r>
        <w:rPr>
          <w:sz w:val="28"/>
        </w:rPr>
        <w:t xml:space="preserve"> στη Γραμματεία του Τμήματος απ’ όπου θα παραλάβουν πιστοποιητικό εγγραφής και κωδικούς πρόσβασης για τις υπηρεσίες τηλεματικής του Πανεπιστημίου.</w:t>
      </w:r>
    </w:p>
    <w:p w:rsidR="001E152D" w:rsidRPr="00D0419C" w:rsidRDefault="00C425C3" w:rsidP="001E152D">
      <w:pPr>
        <w:spacing w:line="240" w:lineRule="auto"/>
        <w:ind w:firstLine="720"/>
        <w:jc w:val="both"/>
        <w:rPr>
          <w:sz w:val="28"/>
        </w:rPr>
      </w:pPr>
      <w:r w:rsidRPr="00C425C3">
        <w:rPr>
          <w:b/>
          <w:sz w:val="28"/>
        </w:rPr>
        <w:t>3)</w:t>
      </w:r>
      <w:r>
        <w:rPr>
          <w:sz w:val="28"/>
        </w:rPr>
        <w:t xml:space="preserve"> Σε περίπτωση που καθίσταται αδύνατη η αυτοπρόσωπη παρουσία του φοιτητή στη Γραμματεία του Τμήματος, και μόνο για εξαιρετικούς λόγους, ο φοιτητής θα πρέπει να απευθυνθεί στο ΚΕΠ του τόπου κατοικίας του, υποβάλλοντας θεωρημένη (για τη γνησιότητα της υπογραφής του) αίτηση προς τη Γραμματεία του Τμήματος μαζί με επικυρωμένο αντίγραφο της ταυτότητάς του, προκειμένου να του χορηγηθούν οι απαραίτητοι κωδικοί πρόσβασης.</w:t>
      </w:r>
      <w:r w:rsidR="001E152D" w:rsidRPr="00D0419C">
        <w:rPr>
          <w:sz w:val="28"/>
        </w:rPr>
        <w:t xml:space="preserve"> </w:t>
      </w:r>
    </w:p>
    <w:p w:rsidR="006D5E62" w:rsidRPr="00D0419C" w:rsidRDefault="001E152D" w:rsidP="001E152D">
      <w:pPr>
        <w:spacing w:line="240" w:lineRule="auto"/>
        <w:ind w:firstLine="720"/>
        <w:jc w:val="both"/>
        <w:rPr>
          <w:sz w:val="28"/>
        </w:rPr>
      </w:pPr>
      <w:r w:rsidRPr="00D0419C">
        <w:rPr>
          <w:sz w:val="28"/>
        </w:rPr>
        <w:t xml:space="preserve"> </w:t>
      </w:r>
      <w:r w:rsidR="007E24BD">
        <w:rPr>
          <w:b/>
          <w:sz w:val="28"/>
        </w:rPr>
        <w:t xml:space="preserve">ΣΗΜ.: </w:t>
      </w:r>
      <w:r w:rsidR="007E24BD" w:rsidRPr="007E24BD">
        <w:rPr>
          <w:sz w:val="28"/>
        </w:rPr>
        <w:t>Φ</w:t>
      </w:r>
      <w:r w:rsidR="007E24BD">
        <w:rPr>
          <w:sz w:val="28"/>
        </w:rPr>
        <w:t xml:space="preserve">οιτητές που τυχόν δεν εισέλθουν στην πλατφόρμα του ψηφιακού άλματος για να συμπληρώσουν τα παραπάνω στοιχεία και να αναρτήσουν τα απαραίτητα δικαιολογητικά ή δεν προσέλθουν στη Γραμματεία, </w:t>
      </w:r>
      <w:r w:rsidR="007E24BD" w:rsidRPr="00BC01A5">
        <w:rPr>
          <w:b/>
          <w:sz w:val="28"/>
          <w:u w:val="single"/>
        </w:rPr>
        <w:t>δεν θεωρούνται εγγεγραμμένοι</w:t>
      </w:r>
      <w:r w:rsidR="007E24BD">
        <w:rPr>
          <w:sz w:val="28"/>
        </w:rPr>
        <w:t xml:space="preserve"> στο Τμήμα και δεν τους χορηγείται πιστοποιητικό εγγραφής. </w:t>
      </w:r>
    </w:p>
    <w:p w:rsidR="006D5E62" w:rsidRDefault="006D5E62" w:rsidP="001E152D">
      <w:pPr>
        <w:spacing w:after="0" w:line="240" w:lineRule="auto"/>
        <w:jc w:val="right"/>
        <w:rPr>
          <w:b/>
          <w:sz w:val="28"/>
        </w:rPr>
      </w:pPr>
      <w:r>
        <w:rPr>
          <w:b/>
          <w:sz w:val="28"/>
        </w:rPr>
        <w:t xml:space="preserve">Από τη Γραμματεία </w:t>
      </w:r>
    </w:p>
    <w:p w:rsidR="007D5971" w:rsidRPr="007D5971" w:rsidRDefault="006D5E62" w:rsidP="00606010">
      <w:pPr>
        <w:spacing w:after="0" w:line="240" w:lineRule="auto"/>
        <w:jc w:val="right"/>
        <w:rPr>
          <w:sz w:val="28"/>
        </w:rPr>
      </w:pPr>
      <w:r>
        <w:rPr>
          <w:b/>
          <w:sz w:val="28"/>
        </w:rPr>
        <w:t>Τμήματος Θεατρικών Σπουδών</w:t>
      </w:r>
    </w:p>
    <w:sectPr w:rsidR="007D5971" w:rsidRPr="007D5971" w:rsidSect="007D5971">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51B" w:rsidRDefault="0004651B" w:rsidP="007D5971">
      <w:pPr>
        <w:spacing w:after="0" w:line="240" w:lineRule="auto"/>
      </w:pPr>
      <w:r>
        <w:separator/>
      </w:r>
    </w:p>
  </w:endnote>
  <w:endnote w:type="continuationSeparator" w:id="0">
    <w:p w:rsidR="0004651B" w:rsidRDefault="0004651B" w:rsidP="007D5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51B" w:rsidRDefault="0004651B" w:rsidP="007D5971">
      <w:pPr>
        <w:spacing w:after="0" w:line="240" w:lineRule="auto"/>
      </w:pPr>
      <w:r>
        <w:separator/>
      </w:r>
    </w:p>
  </w:footnote>
  <w:footnote w:type="continuationSeparator" w:id="0">
    <w:p w:rsidR="0004651B" w:rsidRDefault="0004651B" w:rsidP="007D5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470A2"/>
    <w:multiLevelType w:val="hybridMultilevel"/>
    <w:tmpl w:val="226867D4"/>
    <w:lvl w:ilvl="0" w:tplc="D51E9106">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7D5971"/>
    <w:rsid w:val="0004651B"/>
    <w:rsid w:val="000A21A1"/>
    <w:rsid w:val="001E152D"/>
    <w:rsid w:val="002255AE"/>
    <w:rsid w:val="0025638C"/>
    <w:rsid w:val="00295AAD"/>
    <w:rsid w:val="00606010"/>
    <w:rsid w:val="006D5E62"/>
    <w:rsid w:val="007D5971"/>
    <w:rsid w:val="007E24BD"/>
    <w:rsid w:val="008E4102"/>
    <w:rsid w:val="008E4387"/>
    <w:rsid w:val="00962BB0"/>
    <w:rsid w:val="00A270A1"/>
    <w:rsid w:val="00B17C08"/>
    <w:rsid w:val="00B752B6"/>
    <w:rsid w:val="00BC01A5"/>
    <w:rsid w:val="00C335A4"/>
    <w:rsid w:val="00C425C3"/>
    <w:rsid w:val="00CE0D91"/>
    <w:rsid w:val="00D0419C"/>
    <w:rsid w:val="00EF48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971"/>
    <w:pPr>
      <w:ind w:left="720"/>
      <w:contextualSpacing/>
    </w:pPr>
  </w:style>
  <w:style w:type="paragraph" w:styleId="a4">
    <w:name w:val="footnote text"/>
    <w:basedOn w:val="a"/>
    <w:link w:val="Char"/>
    <w:uiPriority w:val="99"/>
    <w:semiHidden/>
    <w:unhideWhenUsed/>
    <w:rsid w:val="007D5971"/>
    <w:pPr>
      <w:spacing w:after="0" w:line="240" w:lineRule="auto"/>
    </w:pPr>
    <w:rPr>
      <w:sz w:val="20"/>
      <w:szCs w:val="20"/>
    </w:rPr>
  </w:style>
  <w:style w:type="character" w:customStyle="1" w:styleId="Char">
    <w:name w:val="Κείμενο υποσημείωσης Char"/>
    <w:basedOn w:val="a0"/>
    <w:link w:val="a4"/>
    <w:uiPriority w:val="99"/>
    <w:semiHidden/>
    <w:rsid w:val="007D5971"/>
    <w:rPr>
      <w:sz w:val="20"/>
      <w:szCs w:val="20"/>
    </w:rPr>
  </w:style>
  <w:style w:type="character" w:styleId="a5">
    <w:name w:val="footnote reference"/>
    <w:basedOn w:val="a0"/>
    <w:uiPriority w:val="99"/>
    <w:semiHidden/>
    <w:unhideWhenUsed/>
    <w:rsid w:val="007D5971"/>
    <w:rPr>
      <w:vertAlign w:val="superscript"/>
    </w:rPr>
  </w:style>
  <w:style w:type="character" w:styleId="-">
    <w:name w:val="Hyperlink"/>
    <w:basedOn w:val="a0"/>
    <w:uiPriority w:val="99"/>
    <w:unhideWhenUsed/>
    <w:rsid w:val="007D5971"/>
    <w:rPr>
      <w:color w:val="0000FF" w:themeColor="hyperlink"/>
      <w:u w:val="single"/>
    </w:rPr>
  </w:style>
  <w:style w:type="character" w:styleId="-0">
    <w:name w:val="FollowedHyperlink"/>
    <w:basedOn w:val="a0"/>
    <w:uiPriority w:val="99"/>
    <w:semiHidden/>
    <w:unhideWhenUsed/>
    <w:rsid w:val="001E15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971"/>
    <w:pPr>
      <w:ind w:left="720"/>
      <w:contextualSpacing/>
    </w:pPr>
  </w:style>
  <w:style w:type="paragraph" w:styleId="a4">
    <w:name w:val="footnote text"/>
    <w:basedOn w:val="a"/>
    <w:link w:val="Char"/>
    <w:uiPriority w:val="99"/>
    <w:semiHidden/>
    <w:unhideWhenUsed/>
    <w:rsid w:val="007D5971"/>
    <w:pPr>
      <w:spacing w:after="0" w:line="240" w:lineRule="auto"/>
    </w:pPr>
    <w:rPr>
      <w:sz w:val="20"/>
      <w:szCs w:val="20"/>
    </w:rPr>
  </w:style>
  <w:style w:type="character" w:customStyle="1" w:styleId="Char">
    <w:name w:val="Κείμενο υποσημείωσης Char"/>
    <w:basedOn w:val="a0"/>
    <w:link w:val="a4"/>
    <w:uiPriority w:val="99"/>
    <w:semiHidden/>
    <w:rsid w:val="007D5971"/>
    <w:rPr>
      <w:sz w:val="20"/>
      <w:szCs w:val="20"/>
    </w:rPr>
  </w:style>
  <w:style w:type="character" w:styleId="a5">
    <w:name w:val="footnote reference"/>
    <w:basedOn w:val="a0"/>
    <w:uiPriority w:val="99"/>
    <w:semiHidden/>
    <w:unhideWhenUsed/>
    <w:rsid w:val="007D5971"/>
    <w:rPr>
      <w:vertAlign w:val="superscript"/>
    </w:rPr>
  </w:style>
  <w:style w:type="character" w:styleId="-">
    <w:name w:val="Hyperlink"/>
    <w:basedOn w:val="a0"/>
    <w:uiPriority w:val="99"/>
    <w:unhideWhenUsed/>
    <w:rsid w:val="007D5971"/>
    <w:rPr>
      <w:color w:val="0000FF" w:themeColor="hyperlink"/>
      <w:u w:val="single"/>
    </w:rPr>
  </w:style>
  <w:style w:type="character" w:styleId="-0">
    <w:name w:val="FollowedHyperlink"/>
    <w:basedOn w:val="a0"/>
    <w:uiPriority w:val="99"/>
    <w:semiHidden/>
    <w:unhideWhenUsed/>
    <w:rsid w:val="001E15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ka.gr/AMKA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AB02-21F3-4C2E-8100-7C9C805B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328</Words>
  <Characters>1777</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Χρυσούλα</cp:lastModifiedBy>
  <cp:revision>5</cp:revision>
  <cp:lastPrinted>2018-09-25T07:36:00Z</cp:lastPrinted>
  <dcterms:created xsi:type="dcterms:W3CDTF">2017-09-22T09:50:00Z</dcterms:created>
  <dcterms:modified xsi:type="dcterms:W3CDTF">2018-09-25T07:36:00Z</dcterms:modified>
</cp:coreProperties>
</file>