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E6" w:rsidRPr="00515C9D" w:rsidRDefault="003830E6" w:rsidP="00883CDF">
      <w:pPr>
        <w:jc w:val="center"/>
        <w:rPr>
          <w:b/>
          <w:sz w:val="32"/>
          <w:szCs w:val="32"/>
        </w:rPr>
      </w:pPr>
      <w:r w:rsidRPr="00515C9D">
        <w:rPr>
          <w:b/>
          <w:sz w:val="32"/>
          <w:szCs w:val="32"/>
        </w:rPr>
        <w:t>ΑΝΑΚΟΙΝΩΣΗ</w:t>
      </w:r>
    </w:p>
    <w:p w:rsidR="003830E6" w:rsidRPr="003830E6" w:rsidRDefault="003830E6" w:rsidP="00883CDF">
      <w:pPr>
        <w:jc w:val="center"/>
        <w:rPr>
          <w:b/>
          <w:sz w:val="28"/>
          <w:szCs w:val="28"/>
        </w:rPr>
      </w:pPr>
      <w:r w:rsidRPr="003830E6">
        <w:rPr>
          <w:b/>
          <w:sz w:val="28"/>
          <w:szCs w:val="28"/>
        </w:rPr>
        <w:t>Ημερομηνίες διεξαγωγής κατατακτηρίων εξετάσεων</w:t>
      </w:r>
      <w:r w:rsidR="00432455">
        <w:rPr>
          <w:b/>
          <w:sz w:val="28"/>
          <w:szCs w:val="28"/>
        </w:rPr>
        <w:t xml:space="preserve"> </w:t>
      </w:r>
      <w:proofErr w:type="spellStart"/>
      <w:r w:rsidR="00432455">
        <w:rPr>
          <w:b/>
          <w:sz w:val="28"/>
          <w:szCs w:val="28"/>
        </w:rPr>
        <w:t>ακαδ</w:t>
      </w:r>
      <w:proofErr w:type="spellEnd"/>
      <w:r w:rsidR="00432455">
        <w:rPr>
          <w:b/>
          <w:sz w:val="28"/>
          <w:szCs w:val="28"/>
        </w:rPr>
        <w:t>. έτους 2020-2021</w:t>
      </w:r>
    </w:p>
    <w:p w:rsidR="00515C9D" w:rsidRDefault="00515C9D" w:rsidP="00883CDF">
      <w:pPr>
        <w:jc w:val="center"/>
        <w:rPr>
          <w:sz w:val="28"/>
          <w:szCs w:val="28"/>
        </w:rPr>
      </w:pPr>
    </w:p>
    <w:p w:rsidR="003830E6" w:rsidRDefault="00D1038D" w:rsidP="0088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Συνέλευση του Τμήματος Θεατρικών Σπουδών του Πανεπιστημίου Πατρών αφού έλαβε υπόψη </w:t>
      </w:r>
      <w:r w:rsidR="00883CDF">
        <w:rPr>
          <w:sz w:val="28"/>
          <w:szCs w:val="28"/>
        </w:rPr>
        <w:t xml:space="preserve">τις υπ’ αριθ. </w:t>
      </w:r>
      <w:r>
        <w:rPr>
          <w:sz w:val="28"/>
          <w:szCs w:val="28"/>
        </w:rPr>
        <w:t xml:space="preserve"> 256/27-4-2020 και 264/16-12-2020</w:t>
      </w:r>
      <w:r w:rsidR="00883CDF">
        <w:rPr>
          <w:sz w:val="28"/>
          <w:szCs w:val="28"/>
        </w:rPr>
        <w:t xml:space="preserve"> Συνελεύσεις του ΤΘΣ</w:t>
      </w:r>
      <w:r>
        <w:rPr>
          <w:sz w:val="28"/>
          <w:szCs w:val="28"/>
        </w:rPr>
        <w:t xml:space="preserve"> καθώς και την ΥΑ 48918/Ζ1/28-4-2021 (ΦΕΚ 1818/29-4-2021 </w:t>
      </w:r>
      <w:proofErr w:type="spellStart"/>
      <w:r>
        <w:rPr>
          <w:sz w:val="28"/>
          <w:szCs w:val="28"/>
        </w:rPr>
        <w:t>τ.Β</w:t>
      </w:r>
      <w:proofErr w:type="spellEnd"/>
      <w:r>
        <w:rPr>
          <w:sz w:val="28"/>
          <w:szCs w:val="28"/>
        </w:rPr>
        <w:t xml:space="preserve">΄) αποφάσισε ότι οι κατατακτήριες εξετάσεις στο Τμήμα μας </w:t>
      </w:r>
      <w:r w:rsidR="003830E6">
        <w:rPr>
          <w:sz w:val="28"/>
          <w:szCs w:val="28"/>
        </w:rPr>
        <w:t xml:space="preserve">για το τρέχον </w:t>
      </w:r>
      <w:proofErr w:type="spellStart"/>
      <w:r w:rsidR="003830E6">
        <w:rPr>
          <w:sz w:val="28"/>
          <w:szCs w:val="28"/>
        </w:rPr>
        <w:t>ακαδ</w:t>
      </w:r>
      <w:proofErr w:type="spellEnd"/>
      <w:r w:rsidR="003830E6">
        <w:rPr>
          <w:sz w:val="28"/>
          <w:szCs w:val="28"/>
        </w:rPr>
        <w:t>. έτος θα διεξαχθούν τις κάτωθι ημερομηνίες</w:t>
      </w:r>
      <w:r w:rsidR="003830E6" w:rsidRPr="003830E6">
        <w:rPr>
          <w:sz w:val="28"/>
          <w:szCs w:val="28"/>
        </w:rPr>
        <w:t>:</w:t>
      </w:r>
    </w:p>
    <w:p w:rsidR="00432455" w:rsidRPr="005578A6" w:rsidRDefault="00432455" w:rsidP="004324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μάθημα «Δραματουργική ανάλυση» θα εξετασθεί την </w:t>
      </w:r>
      <w:r>
        <w:rPr>
          <w:sz w:val="28"/>
          <w:szCs w:val="28"/>
        </w:rPr>
        <w:t>Τρίτη</w:t>
      </w:r>
      <w:r>
        <w:rPr>
          <w:sz w:val="28"/>
          <w:szCs w:val="28"/>
        </w:rPr>
        <w:t xml:space="preserve"> </w:t>
      </w:r>
      <w:r w:rsidRPr="00432455">
        <w:rPr>
          <w:sz w:val="28"/>
          <w:szCs w:val="28"/>
        </w:rPr>
        <w:t>25-5-2021</w:t>
      </w:r>
      <w:r w:rsidRPr="00432455">
        <w:rPr>
          <w:sz w:val="28"/>
          <w:szCs w:val="28"/>
        </w:rPr>
        <w:t xml:space="preserve"> και ώρες 1</w:t>
      </w:r>
      <w:r w:rsidRPr="00432455">
        <w:rPr>
          <w:sz w:val="28"/>
          <w:szCs w:val="28"/>
        </w:rPr>
        <w:t>3</w:t>
      </w:r>
      <w:r w:rsidRPr="00432455">
        <w:rPr>
          <w:sz w:val="28"/>
          <w:szCs w:val="28"/>
        </w:rPr>
        <w:t>.00-1</w:t>
      </w:r>
      <w:r w:rsidRPr="00432455">
        <w:rPr>
          <w:sz w:val="28"/>
          <w:szCs w:val="28"/>
        </w:rPr>
        <w:t>6</w:t>
      </w:r>
      <w:r w:rsidRPr="00432455">
        <w:rPr>
          <w:sz w:val="28"/>
          <w:szCs w:val="28"/>
        </w:rPr>
        <w:t>.00 στις αίθουσες Β1 και Β2 του  κτηρίο</w:t>
      </w:r>
      <w:r>
        <w:rPr>
          <w:sz w:val="28"/>
          <w:szCs w:val="28"/>
        </w:rPr>
        <w:t>υ Β΄</w:t>
      </w:r>
      <w:r w:rsidRPr="003830E6">
        <w:rPr>
          <w:sz w:val="28"/>
          <w:szCs w:val="28"/>
        </w:rPr>
        <w:t xml:space="preserve"> του Τμήματος Θεατρικών Σπουδών.</w:t>
      </w:r>
      <w:r>
        <w:rPr>
          <w:sz w:val="28"/>
          <w:szCs w:val="28"/>
        </w:rPr>
        <w:t xml:space="preserve"> </w:t>
      </w:r>
    </w:p>
    <w:p w:rsidR="00432455" w:rsidRDefault="00432455" w:rsidP="004324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μάθημα «Στοιχεία θεατρολογίας και ιστορίας του θεάτρου» θα εξετασθεί την </w:t>
      </w:r>
      <w:r w:rsidRPr="00432455">
        <w:rPr>
          <w:sz w:val="28"/>
          <w:szCs w:val="28"/>
        </w:rPr>
        <w:t xml:space="preserve">Τετάρτη </w:t>
      </w:r>
      <w:r w:rsidRPr="00432455">
        <w:rPr>
          <w:sz w:val="28"/>
          <w:szCs w:val="28"/>
        </w:rPr>
        <w:t>26-5-2021</w:t>
      </w:r>
      <w:r w:rsidRPr="00432455">
        <w:rPr>
          <w:sz w:val="28"/>
          <w:szCs w:val="28"/>
        </w:rPr>
        <w:t xml:space="preserve"> και ώρες 13.00-16.00 στις αίθουσες Β1 και Β2 του</w:t>
      </w:r>
      <w:r>
        <w:rPr>
          <w:sz w:val="28"/>
          <w:szCs w:val="28"/>
        </w:rPr>
        <w:t xml:space="preserve"> </w:t>
      </w:r>
      <w:r w:rsidRPr="003830E6">
        <w:rPr>
          <w:sz w:val="28"/>
          <w:szCs w:val="28"/>
        </w:rPr>
        <w:t xml:space="preserve"> </w:t>
      </w:r>
      <w:r>
        <w:rPr>
          <w:sz w:val="28"/>
          <w:szCs w:val="28"/>
        </w:rPr>
        <w:t>κτηρίου Β΄</w:t>
      </w:r>
      <w:r w:rsidRPr="003830E6">
        <w:rPr>
          <w:sz w:val="28"/>
          <w:szCs w:val="28"/>
        </w:rPr>
        <w:t xml:space="preserve"> του Τμήματος Θεατρικών Σπουδών.</w:t>
      </w:r>
      <w:r>
        <w:rPr>
          <w:sz w:val="28"/>
          <w:szCs w:val="28"/>
        </w:rPr>
        <w:t xml:space="preserve"> </w:t>
      </w:r>
    </w:p>
    <w:p w:rsidR="00432455" w:rsidRPr="00432455" w:rsidRDefault="00432455" w:rsidP="002B5E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32455">
        <w:rPr>
          <w:sz w:val="28"/>
          <w:szCs w:val="28"/>
        </w:rPr>
        <w:t xml:space="preserve">Το μάθημα «Αρχαίο θέατρο» θα εξετασθεί την </w:t>
      </w:r>
      <w:r w:rsidRPr="00432455">
        <w:rPr>
          <w:sz w:val="28"/>
          <w:szCs w:val="28"/>
        </w:rPr>
        <w:t>Πέμπτη 27-5-2021</w:t>
      </w:r>
      <w:r w:rsidRPr="00432455">
        <w:rPr>
          <w:sz w:val="28"/>
          <w:szCs w:val="28"/>
        </w:rPr>
        <w:t xml:space="preserve"> και ώρες 13.00-16.00 στις αίθουσες Β1 και Β2 του  κτηρίου Β΄ του</w:t>
      </w:r>
      <w:bookmarkStart w:id="0" w:name="_GoBack"/>
      <w:bookmarkEnd w:id="0"/>
      <w:r w:rsidRPr="00432455">
        <w:rPr>
          <w:sz w:val="28"/>
          <w:szCs w:val="28"/>
        </w:rPr>
        <w:t xml:space="preserve"> Τμήματος Θεατρικών Σπουδών.</w:t>
      </w:r>
    </w:p>
    <w:p w:rsidR="003830E6" w:rsidRDefault="003830E6" w:rsidP="00883CDF">
      <w:pPr>
        <w:jc w:val="both"/>
        <w:rPr>
          <w:sz w:val="28"/>
          <w:szCs w:val="28"/>
        </w:rPr>
      </w:pPr>
      <w:r>
        <w:rPr>
          <w:sz w:val="28"/>
          <w:szCs w:val="28"/>
        </w:rPr>
        <w:t>Οι υποψήφιοι που θα συμμετάσχουν στις κατατακτήριες εξετάσεις πρέπει να έχουν μαζί τους την ταυτότητά τους</w:t>
      </w:r>
      <w:r w:rsidR="00515C9D">
        <w:rPr>
          <w:sz w:val="28"/>
          <w:szCs w:val="28"/>
        </w:rPr>
        <w:t>,</w:t>
      </w:r>
      <w:r>
        <w:rPr>
          <w:sz w:val="28"/>
          <w:szCs w:val="28"/>
        </w:rPr>
        <w:t xml:space="preserve"> για να πραγματοποιηθεί η ταυτοπροσωπία και στυλό χρώματος μπλε  ή μαύρου.</w:t>
      </w:r>
    </w:p>
    <w:p w:rsidR="005578A6" w:rsidRDefault="005578A6" w:rsidP="00883CDF">
      <w:pPr>
        <w:jc w:val="both"/>
        <w:rPr>
          <w:sz w:val="28"/>
          <w:szCs w:val="28"/>
        </w:rPr>
      </w:pPr>
      <w:r>
        <w:rPr>
          <w:sz w:val="28"/>
          <w:szCs w:val="28"/>
        </w:rPr>
        <w:t>Η διεξαγωγή των κατατακτηρίων εξετάσεων θα πραγματοποιηθεί με αναλογική εφαρμογή των μέτρων πρόληψης και προστασίας του άρθρου 20 της ΚΥΑ 69543/31-10-2020 (ΦΕΚ 4810/31-10-2020 τ. Β΄). Η είσοδος στις εξετάσεις επιτρέπεται όπως ορίζεται ειδικότερα στον α/α 9 της παρ. 1</w:t>
      </w:r>
      <w:r w:rsidR="009D2F36">
        <w:rPr>
          <w:sz w:val="28"/>
          <w:szCs w:val="28"/>
        </w:rPr>
        <w:t>Β</w:t>
      </w:r>
      <w:r>
        <w:rPr>
          <w:sz w:val="28"/>
          <w:szCs w:val="28"/>
        </w:rPr>
        <w:t xml:space="preserve"> του άρθρου 1 της ΚΥΑ 28503/7-5-2021 (ΦΕΚ 1872/8-5-2021 τ. Β΄)</w:t>
      </w:r>
      <w:r w:rsidR="009D2F36">
        <w:rPr>
          <w:sz w:val="28"/>
          <w:szCs w:val="28"/>
        </w:rPr>
        <w:t xml:space="preserve">. </w:t>
      </w:r>
    </w:p>
    <w:p w:rsidR="009D2F36" w:rsidRDefault="009D2F36" w:rsidP="0088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υποψήφιοι οφείλουν να φορούν μη ιατρική μάσκα σε όλη τη διάρκεια της παρουσίας τους στους χώρους του Τμήματός, τόσο εσωτερικούς όσο </w:t>
      </w:r>
      <w:r>
        <w:rPr>
          <w:sz w:val="28"/>
          <w:szCs w:val="28"/>
        </w:rPr>
        <w:lastRenderedPageBreak/>
        <w:t>και εξωτερικούς. Επίσης πρέπει να τηρείται η μέγιστη δυνατή απόσταση και σε καμία περίπτωση μικρότερη του 1,5 μέτρου.</w:t>
      </w:r>
    </w:p>
    <w:p w:rsidR="009D2F36" w:rsidRPr="009D2F36" w:rsidRDefault="009D2F36" w:rsidP="0088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την είσοδο των υποψηφίων στις </w:t>
      </w:r>
      <w:r w:rsidR="00883CDF">
        <w:rPr>
          <w:sz w:val="28"/>
          <w:szCs w:val="28"/>
        </w:rPr>
        <w:t>αίθ</w:t>
      </w:r>
      <w:r>
        <w:rPr>
          <w:sz w:val="28"/>
          <w:szCs w:val="28"/>
        </w:rPr>
        <w:t>ουσες των εξετάσεων απαιτείται η επίδειξη αρνητικού αποτελέσματ</w:t>
      </w:r>
      <w:r w:rsidR="00883CDF">
        <w:rPr>
          <w:sz w:val="28"/>
          <w:szCs w:val="28"/>
        </w:rPr>
        <w:t>ο</w:t>
      </w:r>
      <w:r>
        <w:rPr>
          <w:sz w:val="28"/>
          <w:szCs w:val="28"/>
        </w:rPr>
        <w:t>ς αυτοδιαγνωστικού ελέγχου (</w:t>
      </w:r>
      <w:proofErr w:type="spellStart"/>
      <w:r>
        <w:rPr>
          <w:sz w:val="28"/>
          <w:szCs w:val="28"/>
          <w:lang w:val="en-US"/>
        </w:rPr>
        <w:t>self</w:t>
      </w:r>
      <w:r w:rsidRPr="009D2F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test</w:t>
      </w:r>
      <w:proofErr w:type="spellEnd"/>
      <w:r w:rsidRPr="009D2F36">
        <w:rPr>
          <w:sz w:val="28"/>
          <w:szCs w:val="28"/>
        </w:rPr>
        <w:t xml:space="preserve">) </w:t>
      </w:r>
      <w:r>
        <w:rPr>
          <w:sz w:val="28"/>
          <w:szCs w:val="28"/>
        </w:rPr>
        <w:t>έως και είκοσι τέσσερις (24) ώρες πριν από την εξέταση ή άλλου τύπου διαγνωστικού ελέγχου (</w:t>
      </w:r>
      <w:r>
        <w:rPr>
          <w:sz w:val="28"/>
          <w:szCs w:val="28"/>
          <w:lang w:val="en-US"/>
        </w:rPr>
        <w:t>rapid</w:t>
      </w:r>
      <w:r w:rsidRPr="009D2F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test</w:t>
      </w:r>
      <w:r w:rsidRPr="009D2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ή </w:t>
      </w:r>
      <w:r w:rsidRPr="009D2F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PCR</w:t>
      </w:r>
      <w:r w:rsidRPr="009D2F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test</w:t>
      </w:r>
      <w:r w:rsidRPr="009D2F36">
        <w:rPr>
          <w:sz w:val="28"/>
          <w:szCs w:val="28"/>
        </w:rPr>
        <w:t>)</w:t>
      </w:r>
      <w:r w:rsidR="00883CDF">
        <w:rPr>
          <w:sz w:val="28"/>
          <w:szCs w:val="28"/>
        </w:rPr>
        <w:t xml:space="preserve"> έως και εβδομήντα δύο (72) ώρες πριν την εξέταση, η οποία υπογράφεται από τον εξεταζόμενο σύμφωνα με το υπόδειγμα του Παραρτήματος 8 της ΚΥΑ 28503/7-5-2021 (ΦΕΚ 1872/8-5-2021 τ. Β΄). Η δαπάνη για τον αυτοδιαγνωστικό ή τον διαγνωστικό έλεγχο βαρύνει τον εξεταζόμενο. Όμοια υποχρέωση υφίσταται για τα ΑΕΙ όσον αφορά στο κάθε είδος προσωπικού  που απασχολείται με φυσική παρουσία κατά τη διενέργεια των κατατακτηρίων εξετάσεων. </w:t>
      </w:r>
    </w:p>
    <w:p w:rsidR="003830E6" w:rsidRDefault="003830E6" w:rsidP="003830E6">
      <w:pPr>
        <w:rPr>
          <w:sz w:val="28"/>
          <w:szCs w:val="28"/>
        </w:rPr>
      </w:pPr>
    </w:p>
    <w:p w:rsidR="00515C9D" w:rsidRDefault="00515C9D" w:rsidP="003830E6">
      <w:pPr>
        <w:jc w:val="right"/>
        <w:rPr>
          <w:sz w:val="28"/>
          <w:szCs w:val="28"/>
        </w:rPr>
      </w:pPr>
    </w:p>
    <w:p w:rsidR="003830E6" w:rsidRDefault="00515C9D" w:rsidP="003830E6">
      <w:pPr>
        <w:jc w:val="right"/>
        <w:rPr>
          <w:sz w:val="28"/>
          <w:szCs w:val="28"/>
        </w:rPr>
      </w:pPr>
      <w:r>
        <w:rPr>
          <w:sz w:val="28"/>
          <w:szCs w:val="28"/>
        </w:rPr>
        <w:t>Από τη Γραμματεία</w:t>
      </w:r>
      <w:r w:rsidR="00883CDF">
        <w:rPr>
          <w:sz w:val="28"/>
          <w:szCs w:val="28"/>
        </w:rPr>
        <w:t xml:space="preserve"> του Τμήματος Θεατρικών Σπουδών</w:t>
      </w:r>
    </w:p>
    <w:p w:rsidR="00883CDF" w:rsidRDefault="00883CDF" w:rsidP="003830E6">
      <w:pPr>
        <w:jc w:val="right"/>
        <w:rPr>
          <w:sz w:val="28"/>
          <w:szCs w:val="28"/>
        </w:rPr>
      </w:pPr>
      <w:r>
        <w:rPr>
          <w:sz w:val="28"/>
          <w:szCs w:val="28"/>
        </w:rPr>
        <w:t>Πάτρα 13/5/2021</w:t>
      </w:r>
    </w:p>
    <w:p w:rsidR="00883CDF" w:rsidRDefault="00883CDF" w:rsidP="00883CDF">
      <w:pPr>
        <w:rPr>
          <w:sz w:val="28"/>
          <w:szCs w:val="28"/>
        </w:rPr>
      </w:pPr>
    </w:p>
    <w:p w:rsidR="00883CDF" w:rsidRDefault="00883CDF" w:rsidP="00883CDF">
      <w:pPr>
        <w:rPr>
          <w:sz w:val="28"/>
          <w:szCs w:val="28"/>
        </w:rPr>
      </w:pPr>
      <w:r>
        <w:rPr>
          <w:sz w:val="28"/>
          <w:szCs w:val="28"/>
        </w:rPr>
        <w:t xml:space="preserve">Συνημμένα (1) – Δήλωση αρνητικού αποτελέσματος </w:t>
      </w:r>
      <w:r>
        <w:rPr>
          <w:sz w:val="28"/>
          <w:szCs w:val="28"/>
          <w:lang w:val="en-US"/>
        </w:rPr>
        <w:t>COVID</w:t>
      </w:r>
      <w:r w:rsidRPr="00883CDF">
        <w:rPr>
          <w:sz w:val="28"/>
          <w:szCs w:val="28"/>
        </w:rPr>
        <w:t xml:space="preserve"> 19 </w:t>
      </w:r>
      <w:r>
        <w:rPr>
          <w:sz w:val="28"/>
          <w:szCs w:val="28"/>
        </w:rPr>
        <w:t xml:space="preserve">για    </w:t>
      </w:r>
    </w:p>
    <w:p w:rsidR="00883CDF" w:rsidRPr="00883CDF" w:rsidRDefault="00883CDF" w:rsidP="00883C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κατατακτήριες εξετάσεις.</w:t>
      </w:r>
    </w:p>
    <w:p w:rsidR="00883CDF" w:rsidRDefault="00883CDF" w:rsidP="003830E6">
      <w:pPr>
        <w:jc w:val="right"/>
        <w:rPr>
          <w:sz w:val="28"/>
          <w:szCs w:val="28"/>
        </w:rPr>
      </w:pPr>
    </w:p>
    <w:p w:rsidR="00883CDF" w:rsidRDefault="00883CDF" w:rsidP="003830E6">
      <w:pPr>
        <w:jc w:val="right"/>
        <w:rPr>
          <w:sz w:val="28"/>
          <w:szCs w:val="28"/>
        </w:rPr>
      </w:pPr>
    </w:p>
    <w:p w:rsidR="00883CDF" w:rsidRDefault="00883CDF" w:rsidP="003830E6">
      <w:pPr>
        <w:jc w:val="right"/>
        <w:rPr>
          <w:sz w:val="28"/>
          <w:szCs w:val="28"/>
        </w:rPr>
      </w:pPr>
    </w:p>
    <w:sectPr w:rsidR="00883CDF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969FC"/>
    <w:multiLevelType w:val="hybridMultilevel"/>
    <w:tmpl w:val="0C74F86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E6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459C1"/>
    <w:rsid w:val="00045E04"/>
    <w:rsid w:val="000517C3"/>
    <w:rsid w:val="00056F31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41EA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25FC"/>
    <w:rsid w:val="001D28BF"/>
    <w:rsid w:val="001D601A"/>
    <w:rsid w:val="001D6C96"/>
    <w:rsid w:val="001E0372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7FDB"/>
    <w:rsid w:val="00223DC3"/>
    <w:rsid w:val="00240597"/>
    <w:rsid w:val="00241B28"/>
    <w:rsid w:val="002444EA"/>
    <w:rsid w:val="002504AC"/>
    <w:rsid w:val="002576D2"/>
    <w:rsid w:val="00260EF0"/>
    <w:rsid w:val="00265569"/>
    <w:rsid w:val="0026599D"/>
    <w:rsid w:val="00267C9C"/>
    <w:rsid w:val="0027412F"/>
    <w:rsid w:val="00274261"/>
    <w:rsid w:val="002855A2"/>
    <w:rsid w:val="00287366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301648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30E6"/>
    <w:rsid w:val="00385B6A"/>
    <w:rsid w:val="00392923"/>
    <w:rsid w:val="003946DF"/>
    <w:rsid w:val="00394C5F"/>
    <w:rsid w:val="003967C7"/>
    <w:rsid w:val="003A35E5"/>
    <w:rsid w:val="003A520B"/>
    <w:rsid w:val="003A528C"/>
    <w:rsid w:val="003B5C31"/>
    <w:rsid w:val="003D04F3"/>
    <w:rsid w:val="003D6B94"/>
    <w:rsid w:val="003F0F41"/>
    <w:rsid w:val="003F1B10"/>
    <w:rsid w:val="003F46C4"/>
    <w:rsid w:val="003F531F"/>
    <w:rsid w:val="00410BF0"/>
    <w:rsid w:val="00411855"/>
    <w:rsid w:val="0041266B"/>
    <w:rsid w:val="00412C25"/>
    <w:rsid w:val="00415B11"/>
    <w:rsid w:val="0041772E"/>
    <w:rsid w:val="00417EAE"/>
    <w:rsid w:val="00427A2A"/>
    <w:rsid w:val="00432455"/>
    <w:rsid w:val="004369AF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72CB"/>
    <w:rsid w:val="004D0731"/>
    <w:rsid w:val="004D56EE"/>
    <w:rsid w:val="004E0BCD"/>
    <w:rsid w:val="004E32A7"/>
    <w:rsid w:val="004E600C"/>
    <w:rsid w:val="004F0AEB"/>
    <w:rsid w:val="004F4547"/>
    <w:rsid w:val="004F61FD"/>
    <w:rsid w:val="00500279"/>
    <w:rsid w:val="005012AC"/>
    <w:rsid w:val="005012B7"/>
    <w:rsid w:val="00502155"/>
    <w:rsid w:val="00506EE7"/>
    <w:rsid w:val="00513E69"/>
    <w:rsid w:val="00515C9D"/>
    <w:rsid w:val="00521FDD"/>
    <w:rsid w:val="00537EB8"/>
    <w:rsid w:val="00540B4A"/>
    <w:rsid w:val="00547D47"/>
    <w:rsid w:val="005578A6"/>
    <w:rsid w:val="00567052"/>
    <w:rsid w:val="00570C38"/>
    <w:rsid w:val="0057126D"/>
    <w:rsid w:val="0059569F"/>
    <w:rsid w:val="005A54D0"/>
    <w:rsid w:val="005B1817"/>
    <w:rsid w:val="005B24E1"/>
    <w:rsid w:val="005C353A"/>
    <w:rsid w:val="005C68BF"/>
    <w:rsid w:val="005D070E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91316"/>
    <w:rsid w:val="006947C7"/>
    <w:rsid w:val="006972AC"/>
    <w:rsid w:val="006B7FE9"/>
    <w:rsid w:val="006D4E1A"/>
    <w:rsid w:val="006D6E71"/>
    <w:rsid w:val="006E2B2F"/>
    <w:rsid w:val="006F2594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F0F9B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3CDF"/>
    <w:rsid w:val="008849EC"/>
    <w:rsid w:val="0089078D"/>
    <w:rsid w:val="008B04CB"/>
    <w:rsid w:val="008B080A"/>
    <w:rsid w:val="008C1139"/>
    <w:rsid w:val="008C4588"/>
    <w:rsid w:val="008C788F"/>
    <w:rsid w:val="008D797D"/>
    <w:rsid w:val="008E0027"/>
    <w:rsid w:val="008E64D1"/>
    <w:rsid w:val="00902A94"/>
    <w:rsid w:val="00906B26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C2773"/>
    <w:rsid w:val="009C5923"/>
    <w:rsid w:val="009D2F36"/>
    <w:rsid w:val="009D59F7"/>
    <w:rsid w:val="009E2F07"/>
    <w:rsid w:val="009E31BC"/>
    <w:rsid w:val="009E4B6E"/>
    <w:rsid w:val="009E6878"/>
    <w:rsid w:val="00A00C55"/>
    <w:rsid w:val="00A133DA"/>
    <w:rsid w:val="00A16B6F"/>
    <w:rsid w:val="00A202A9"/>
    <w:rsid w:val="00A23F06"/>
    <w:rsid w:val="00A32A3D"/>
    <w:rsid w:val="00A340D3"/>
    <w:rsid w:val="00A41A85"/>
    <w:rsid w:val="00A4262B"/>
    <w:rsid w:val="00A4721C"/>
    <w:rsid w:val="00A510F8"/>
    <w:rsid w:val="00A53EB2"/>
    <w:rsid w:val="00A56203"/>
    <w:rsid w:val="00A6450E"/>
    <w:rsid w:val="00A64F71"/>
    <w:rsid w:val="00A66EA2"/>
    <w:rsid w:val="00A741DF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4795"/>
    <w:rsid w:val="00B7550C"/>
    <w:rsid w:val="00B82696"/>
    <w:rsid w:val="00B859F8"/>
    <w:rsid w:val="00B85E4F"/>
    <w:rsid w:val="00B86E27"/>
    <w:rsid w:val="00B92D4B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3B21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C7F13"/>
    <w:rsid w:val="00CE70FA"/>
    <w:rsid w:val="00CE7292"/>
    <w:rsid w:val="00CF4387"/>
    <w:rsid w:val="00CF6F22"/>
    <w:rsid w:val="00D01594"/>
    <w:rsid w:val="00D02F80"/>
    <w:rsid w:val="00D04B4B"/>
    <w:rsid w:val="00D1038D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6321F"/>
    <w:rsid w:val="00D659AA"/>
    <w:rsid w:val="00D71DA0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D73"/>
    <w:rsid w:val="00DE528F"/>
    <w:rsid w:val="00DF1112"/>
    <w:rsid w:val="00DF6EA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40E19"/>
    <w:rsid w:val="00E413F4"/>
    <w:rsid w:val="00E436CA"/>
    <w:rsid w:val="00E44C21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6F10"/>
    <w:rsid w:val="00F7005C"/>
    <w:rsid w:val="00F74E5D"/>
    <w:rsid w:val="00F757A9"/>
    <w:rsid w:val="00F8006C"/>
    <w:rsid w:val="00F83943"/>
    <w:rsid w:val="00F85065"/>
    <w:rsid w:val="00F86B70"/>
    <w:rsid w:val="00F90817"/>
    <w:rsid w:val="00F97835"/>
    <w:rsid w:val="00FA033D"/>
    <w:rsid w:val="00FA1F0B"/>
    <w:rsid w:val="00FA41D7"/>
    <w:rsid w:val="00FB161F"/>
    <w:rsid w:val="00FB1C6D"/>
    <w:rsid w:val="00FB5154"/>
    <w:rsid w:val="00FC3D9C"/>
    <w:rsid w:val="00FC5D1E"/>
    <w:rsid w:val="00FD19AE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BBE2"/>
  <w15:docId w15:val="{3583728A-113F-40D1-A326-F9C5DEDC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3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cp:keywords/>
  <dc:description/>
  <cp:lastModifiedBy>Χρυσούλα</cp:lastModifiedBy>
  <cp:revision>4</cp:revision>
  <cp:lastPrinted>2021-05-13T09:42:00Z</cp:lastPrinted>
  <dcterms:created xsi:type="dcterms:W3CDTF">2021-05-13T08:30:00Z</dcterms:created>
  <dcterms:modified xsi:type="dcterms:W3CDTF">2021-05-13T10:33:00Z</dcterms:modified>
</cp:coreProperties>
</file>