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D0" w:rsidRPr="0063494E" w:rsidRDefault="0063494E" w:rsidP="0063494E">
      <w:pPr>
        <w:pStyle w:val="a3"/>
        <w:spacing w:before="0" w:after="120" w:line="240" w:lineRule="atLeast"/>
        <w:rPr>
          <w:rFonts w:ascii="Arial Narrow" w:hAnsi="Arial Narrow"/>
          <w:color w:val="000000"/>
          <w:spacing w:val="6"/>
          <w:sz w:val="24"/>
          <w:szCs w:val="24"/>
        </w:rPr>
      </w:pPr>
      <w:r w:rsidRPr="0063494E">
        <w:rPr>
          <w:rFonts w:ascii="Arial Narrow" w:hAnsi="Arial Narrow"/>
          <w:color w:val="000000"/>
          <w:spacing w:val="6"/>
          <w:sz w:val="24"/>
          <w:szCs w:val="24"/>
        </w:rPr>
        <w:t xml:space="preserve">ΕΓΓΡΑΦΕΣ </w:t>
      </w:r>
      <w:r w:rsidR="00F3211B">
        <w:rPr>
          <w:rFonts w:ascii="Arial Narrow" w:hAnsi="Arial Narrow"/>
          <w:color w:val="000000"/>
          <w:spacing w:val="6"/>
          <w:sz w:val="24"/>
          <w:szCs w:val="24"/>
        </w:rPr>
        <w:t xml:space="preserve">ΑΤΟΜΩΝ ΜΕ </w:t>
      </w:r>
      <w:r w:rsidR="00447FC0">
        <w:rPr>
          <w:rFonts w:ascii="Arial Narrow" w:hAnsi="Arial Narrow"/>
          <w:color w:val="000000"/>
          <w:spacing w:val="6"/>
          <w:sz w:val="24"/>
          <w:szCs w:val="24"/>
        </w:rPr>
        <w:t>ΕΠΑΝΑΛΗΠΤΙΚΕΣ ΠΑΝΕΛΛΑΔΙΚΕΣ ΕΞΕΤΑΣΕΙΣ</w:t>
      </w:r>
      <w:r w:rsidR="000334CF">
        <w:rPr>
          <w:rFonts w:ascii="Arial Narrow" w:hAnsi="Arial Narrow"/>
          <w:color w:val="000000"/>
          <w:spacing w:val="6"/>
          <w:sz w:val="24"/>
          <w:szCs w:val="24"/>
        </w:rPr>
        <w:t xml:space="preserve"> </w:t>
      </w:r>
      <w:proofErr w:type="spellStart"/>
      <w:r w:rsidR="000334CF">
        <w:rPr>
          <w:rFonts w:ascii="Arial Narrow" w:hAnsi="Arial Narrow"/>
          <w:color w:val="000000"/>
          <w:spacing w:val="6"/>
          <w:sz w:val="24"/>
          <w:szCs w:val="24"/>
        </w:rPr>
        <w:t>ακαδ</w:t>
      </w:r>
      <w:proofErr w:type="spellEnd"/>
      <w:r w:rsidR="000334CF">
        <w:rPr>
          <w:rFonts w:ascii="Arial Narrow" w:hAnsi="Arial Narrow"/>
          <w:color w:val="000000"/>
          <w:spacing w:val="6"/>
          <w:sz w:val="24"/>
          <w:szCs w:val="24"/>
        </w:rPr>
        <w:t xml:space="preserve">. έτους </w:t>
      </w:r>
      <w:r w:rsidR="00271EFD">
        <w:rPr>
          <w:rFonts w:ascii="Arial Narrow" w:hAnsi="Arial Narrow"/>
          <w:color w:val="000000"/>
          <w:spacing w:val="6"/>
          <w:sz w:val="24"/>
          <w:szCs w:val="24"/>
        </w:rPr>
        <w:t>2021-2022</w:t>
      </w:r>
    </w:p>
    <w:p w:rsidR="00781FD0" w:rsidRPr="00781FD0" w:rsidRDefault="00781FD0" w:rsidP="00781FD0">
      <w:pPr>
        <w:pStyle w:val="a3"/>
        <w:spacing w:before="0" w:after="120" w:line="240" w:lineRule="atLeast"/>
        <w:jc w:val="both"/>
        <w:rPr>
          <w:rFonts w:ascii="Arial Narrow" w:hAnsi="Arial Narrow"/>
          <w:b w:val="0"/>
          <w:color w:val="000000"/>
          <w:spacing w:val="6"/>
          <w:sz w:val="24"/>
          <w:szCs w:val="24"/>
        </w:rPr>
      </w:pPr>
    </w:p>
    <w:p w:rsidR="00781FD0" w:rsidRDefault="008B7396" w:rsidP="008B7396">
      <w:pPr>
        <w:pStyle w:val="a3"/>
        <w:spacing w:before="0" w:after="120" w:line="240" w:lineRule="atLeast"/>
        <w:ind w:firstLine="720"/>
        <w:jc w:val="both"/>
        <w:rPr>
          <w:rFonts w:asciiTheme="minorHAnsi" w:hAnsiTheme="minorHAnsi"/>
          <w:b w:val="0"/>
          <w:color w:val="000000"/>
          <w:spacing w:val="6"/>
          <w:sz w:val="24"/>
          <w:szCs w:val="24"/>
        </w:rPr>
      </w:pPr>
      <w:r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Οι εγγραφές </w:t>
      </w:r>
      <w:r w:rsidR="00622750"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της κατηγορίας </w:t>
      </w:r>
      <w:r w:rsidR="00447FC0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επαναληπτικών πανελλαδικών εξετάσεων </w:t>
      </w:r>
      <w:r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του </w:t>
      </w:r>
      <w:proofErr w:type="spellStart"/>
      <w:r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>ακαδ</w:t>
      </w:r>
      <w:proofErr w:type="spellEnd"/>
      <w:r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. έτους </w:t>
      </w:r>
      <w:r w:rsidR="00271EFD">
        <w:rPr>
          <w:rFonts w:asciiTheme="minorHAnsi" w:hAnsiTheme="minorHAnsi"/>
          <w:b w:val="0"/>
          <w:color w:val="000000"/>
          <w:spacing w:val="6"/>
          <w:sz w:val="24"/>
          <w:szCs w:val="24"/>
        </w:rPr>
        <w:t>2021-2022</w:t>
      </w:r>
      <w:r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 θα πραγματοποιηθούν </w:t>
      </w:r>
      <w:r w:rsidR="00622750" w:rsidRPr="00F3211B">
        <w:rPr>
          <w:rFonts w:asciiTheme="minorHAnsi" w:hAnsiTheme="minorHAnsi"/>
          <w:b w:val="0"/>
          <w:sz w:val="24"/>
          <w:szCs w:val="24"/>
        </w:rPr>
        <w:t>από</w:t>
      </w:r>
      <w:r w:rsidR="00622750" w:rsidRPr="00F3211B">
        <w:rPr>
          <w:rFonts w:asciiTheme="minorHAnsi" w:hAnsiTheme="minorHAnsi"/>
          <w:sz w:val="24"/>
          <w:szCs w:val="24"/>
        </w:rPr>
        <w:t xml:space="preserve"> </w:t>
      </w:r>
      <w:r w:rsidR="000334CF">
        <w:rPr>
          <w:rFonts w:asciiTheme="minorHAnsi" w:hAnsiTheme="minorHAnsi"/>
          <w:sz w:val="24"/>
          <w:szCs w:val="24"/>
        </w:rPr>
        <w:t>1</w:t>
      </w:r>
      <w:r w:rsidR="00447FC0">
        <w:rPr>
          <w:rFonts w:asciiTheme="minorHAnsi" w:hAnsiTheme="minorHAnsi"/>
          <w:sz w:val="24"/>
          <w:szCs w:val="24"/>
        </w:rPr>
        <w:t>8</w:t>
      </w:r>
      <w:r w:rsidR="000334CF">
        <w:rPr>
          <w:rFonts w:asciiTheme="minorHAnsi" w:hAnsiTheme="minorHAnsi"/>
          <w:sz w:val="24"/>
          <w:szCs w:val="24"/>
        </w:rPr>
        <w:t xml:space="preserve"> Οκτωβρίου 202</w:t>
      </w:r>
      <w:r w:rsidR="00271EFD">
        <w:rPr>
          <w:rFonts w:asciiTheme="minorHAnsi" w:hAnsiTheme="minorHAnsi"/>
          <w:sz w:val="24"/>
          <w:szCs w:val="24"/>
        </w:rPr>
        <w:t>1</w:t>
      </w:r>
      <w:r w:rsidR="000334CF">
        <w:rPr>
          <w:rFonts w:asciiTheme="minorHAnsi" w:hAnsiTheme="minorHAnsi"/>
          <w:sz w:val="24"/>
          <w:szCs w:val="24"/>
        </w:rPr>
        <w:t xml:space="preserve"> έως και 22 Οκτωβρίου 202</w:t>
      </w:r>
      <w:r w:rsidR="00271EFD">
        <w:rPr>
          <w:rFonts w:asciiTheme="minorHAnsi" w:hAnsiTheme="minorHAnsi"/>
          <w:sz w:val="24"/>
          <w:szCs w:val="24"/>
        </w:rPr>
        <w:t>1</w:t>
      </w:r>
      <w:r w:rsidR="00622750"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>.</w:t>
      </w:r>
    </w:p>
    <w:p w:rsidR="00271EFD" w:rsidRDefault="00271EFD" w:rsidP="008B7396">
      <w:pPr>
        <w:pStyle w:val="a3"/>
        <w:spacing w:before="0" w:after="120" w:line="240" w:lineRule="atLeast"/>
        <w:ind w:firstLine="720"/>
        <w:jc w:val="both"/>
        <w:rPr>
          <w:rFonts w:asciiTheme="minorHAnsi" w:hAnsiTheme="minorHAnsi"/>
          <w:b w:val="0"/>
          <w:color w:val="000000"/>
          <w:spacing w:val="6"/>
          <w:sz w:val="24"/>
          <w:szCs w:val="24"/>
        </w:rPr>
      </w:pPr>
      <w:r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Οι επιτυχόντες της ανωτέρω κατηγορίας προσέρχονται στη Γραμματεία του Τμήματος και καταθέτουν αυτοπροσώπως </w:t>
      </w:r>
      <w:r w:rsidR="007043B5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ή με νόμιμα εξουσιοδοτημένο εκπρόσωπό τους τα δικαιολογητικά  που απαιτούνται </w:t>
      </w:r>
      <w:r w:rsidR="007043B5" w:rsidRPr="00EE74AC">
        <w:rPr>
          <w:rFonts w:asciiTheme="minorHAnsi" w:hAnsiTheme="minorHAnsi"/>
          <w:color w:val="000000"/>
          <w:spacing w:val="6"/>
          <w:sz w:val="24"/>
          <w:szCs w:val="24"/>
        </w:rPr>
        <w:t>καθημερινά και ώρες 9.00 με 12.00</w:t>
      </w:r>
      <w:r w:rsidR="007043B5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 ή υποβά</w:t>
      </w:r>
      <w:r w:rsidR="00EE74AC">
        <w:rPr>
          <w:rFonts w:asciiTheme="minorHAnsi" w:hAnsiTheme="minorHAnsi"/>
          <w:b w:val="0"/>
          <w:color w:val="000000"/>
          <w:spacing w:val="6"/>
          <w:sz w:val="24"/>
          <w:szCs w:val="24"/>
        </w:rPr>
        <w:t>λ</w:t>
      </w:r>
      <w:r w:rsidR="007043B5">
        <w:rPr>
          <w:rFonts w:asciiTheme="minorHAnsi" w:hAnsiTheme="minorHAnsi"/>
          <w:b w:val="0"/>
          <w:color w:val="000000"/>
          <w:spacing w:val="6"/>
          <w:sz w:val="24"/>
          <w:szCs w:val="24"/>
        </w:rPr>
        <w:t>λουν τα</w:t>
      </w:r>
      <w:r w:rsidR="007043B5" w:rsidRPr="007043B5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 </w:t>
      </w:r>
      <w:r w:rsidR="007043B5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απαραίτητα έγγραφα με συστημένη ταχυδρομική επιστολή (με απόδειξη παραλαβής). </w:t>
      </w:r>
    </w:p>
    <w:p w:rsidR="007043B5" w:rsidRPr="007043B5" w:rsidRDefault="007043B5" w:rsidP="008B7396">
      <w:pPr>
        <w:pStyle w:val="a3"/>
        <w:spacing w:before="0" w:after="120" w:line="240" w:lineRule="atLeast"/>
        <w:ind w:firstLine="720"/>
        <w:jc w:val="both"/>
        <w:rPr>
          <w:rFonts w:asciiTheme="minorHAnsi" w:hAnsiTheme="minorHAnsi"/>
          <w:b w:val="0"/>
          <w:color w:val="000000"/>
          <w:spacing w:val="6"/>
          <w:sz w:val="24"/>
          <w:szCs w:val="24"/>
        </w:rPr>
      </w:pPr>
    </w:p>
    <w:p w:rsidR="00696DDB" w:rsidRPr="00F3211B" w:rsidRDefault="008B7396" w:rsidP="00696DDB">
      <w:pPr>
        <w:pStyle w:val="a3"/>
        <w:spacing w:before="0" w:after="120" w:line="240" w:lineRule="atLeast"/>
        <w:ind w:firstLine="720"/>
        <w:jc w:val="both"/>
        <w:rPr>
          <w:rFonts w:asciiTheme="minorHAnsi" w:hAnsiTheme="minorHAnsi"/>
          <w:b w:val="0"/>
          <w:color w:val="000000"/>
          <w:spacing w:val="6"/>
          <w:sz w:val="24"/>
          <w:szCs w:val="24"/>
        </w:rPr>
      </w:pPr>
      <w:r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Τα δικαιολογητικά </w:t>
      </w:r>
      <w:r w:rsidR="00696DDB"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που πρέπει να </w:t>
      </w:r>
      <w:r w:rsidR="00271EFD">
        <w:rPr>
          <w:rFonts w:asciiTheme="minorHAnsi" w:hAnsiTheme="minorHAnsi"/>
          <w:b w:val="0"/>
          <w:color w:val="000000"/>
          <w:spacing w:val="6"/>
          <w:sz w:val="24"/>
          <w:szCs w:val="24"/>
        </w:rPr>
        <w:t>κατατεθούν</w:t>
      </w:r>
      <w:r w:rsidR="000334CF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 στη Γραμματεία</w:t>
      </w:r>
      <w:r w:rsidR="00696DDB"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 είναι τα εξής:</w:t>
      </w:r>
    </w:p>
    <w:p w:rsidR="000334CF" w:rsidRPr="000334CF" w:rsidRDefault="000334CF" w:rsidP="00E109FE">
      <w:pPr>
        <w:pStyle w:val="a5"/>
        <w:numPr>
          <w:ilvl w:val="0"/>
          <w:numId w:val="7"/>
        </w:numPr>
        <w:spacing w:after="120" w:line="240" w:lineRule="atLeast"/>
        <w:ind w:left="993"/>
        <w:jc w:val="both"/>
        <w:rPr>
          <w:color w:val="000000"/>
          <w:spacing w:val="6"/>
          <w:sz w:val="24"/>
          <w:szCs w:val="24"/>
        </w:rPr>
      </w:pPr>
      <w:r w:rsidRPr="000334CF">
        <w:rPr>
          <w:sz w:val="24"/>
          <w:szCs w:val="24"/>
        </w:rPr>
        <w:t xml:space="preserve">Υπεύθυνη δήλωση στην οποία ο εισαγόμενος δηλώνει </w:t>
      </w:r>
      <w:r w:rsidR="00447FC0">
        <w:rPr>
          <w:sz w:val="24"/>
          <w:szCs w:val="24"/>
        </w:rPr>
        <w:t xml:space="preserve">ότι όλα τα στοιχεία και τυχόν δικαιολογητικά που υποβάλλει είναι ακριβή και αληθή. </w:t>
      </w:r>
    </w:p>
    <w:p w:rsidR="00F3211B" w:rsidRPr="00F3211B" w:rsidRDefault="00F3211B" w:rsidP="000334CF">
      <w:pPr>
        <w:pStyle w:val="a5"/>
        <w:numPr>
          <w:ilvl w:val="0"/>
          <w:numId w:val="7"/>
        </w:numPr>
        <w:spacing w:line="240" w:lineRule="auto"/>
        <w:ind w:left="993"/>
        <w:jc w:val="both"/>
        <w:rPr>
          <w:sz w:val="24"/>
          <w:szCs w:val="24"/>
        </w:rPr>
      </w:pPr>
      <w:r w:rsidRPr="00F3211B">
        <w:rPr>
          <w:sz w:val="24"/>
          <w:szCs w:val="24"/>
        </w:rPr>
        <w:t>Φωτοτυπία αστυνομικής ταυτότητας</w:t>
      </w:r>
    </w:p>
    <w:p w:rsidR="00F3211B" w:rsidRPr="00F3211B" w:rsidRDefault="00F3211B" w:rsidP="000334CF">
      <w:pPr>
        <w:pStyle w:val="a5"/>
        <w:numPr>
          <w:ilvl w:val="0"/>
          <w:numId w:val="7"/>
        </w:numPr>
        <w:spacing w:line="240" w:lineRule="auto"/>
        <w:ind w:left="993"/>
        <w:jc w:val="both"/>
        <w:rPr>
          <w:sz w:val="24"/>
          <w:szCs w:val="24"/>
        </w:rPr>
      </w:pPr>
      <w:r w:rsidRPr="00F3211B">
        <w:rPr>
          <w:sz w:val="24"/>
          <w:szCs w:val="24"/>
        </w:rPr>
        <w:t>Πιστοποιητικό γέννησης</w:t>
      </w:r>
    </w:p>
    <w:p w:rsidR="00F3211B" w:rsidRPr="00F3211B" w:rsidRDefault="00515BBB" w:rsidP="000334CF">
      <w:pPr>
        <w:pStyle w:val="a5"/>
        <w:numPr>
          <w:ilvl w:val="0"/>
          <w:numId w:val="7"/>
        </w:numPr>
        <w:spacing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Μία</w:t>
      </w:r>
      <w:r w:rsidR="00F3211B" w:rsidRPr="00F3211B">
        <w:rPr>
          <w:sz w:val="24"/>
          <w:szCs w:val="24"/>
        </w:rPr>
        <w:t xml:space="preserve"> φωτογραφί</w:t>
      </w:r>
      <w:r>
        <w:rPr>
          <w:sz w:val="24"/>
          <w:szCs w:val="24"/>
        </w:rPr>
        <w:t>α</w:t>
      </w:r>
      <w:r w:rsidR="00F3211B" w:rsidRPr="00F3211B">
        <w:rPr>
          <w:sz w:val="24"/>
          <w:szCs w:val="24"/>
        </w:rPr>
        <w:t xml:space="preserve"> του τύπου ταυτότητας</w:t>
      </w:r>
    </w:p>
    <w:p w:rsidR="00F3211B" w:rsidRPr="00F3211B" w:rsidRDefault="00F3211B" w:rsidP="000334CF">
      <w:pPr>
        <w:pStyle w:val="a5"/>
        <w:numPr>
          <w:ilvl w:val="0"/>
          <w:numId w:val="7"/>
        </w:numPr>
        <w:spacing w:line="240" w:lineRule="auto"/>
        <w:ind w:left="993"/>
        <w:jc w:val="both"/>
        <w:rPr>
          <w:sz w:val="24"/>
          <w:szCs w:val="24"/>
        </w:rPr>
      </w:pPr>
      <w:r w:rsidRPr="00F3211B">
        <w:rPr>
          <w:sz w:val="24"/>
          <w:szCs w:val="24"/>
        </w:rPr>
        <w:t xml:space="preserve">Έγγραφο από το οποίο θα αποδεικνύεται ο αριθμός ΑΜΚΑ (Τον αριθμό ΑΜΚΑ μπορείτε να τον βρείτε και να τον εκτυπώσετε στην ηλεκτρονική διεύθυνση: </w:t>
      </w:r>
      <w:hyperlink r:id="rId5" w:history="1">
        <w:r w:rsidRPr="00F3211B">
          <w:rPr>
            <w:rStyle w:val="-"/>
            <w:sz w:val="24"/>
            <w:szCs w:val="24"/>
            <w:lang w:val="en-US"/>
          </w:rPr>
          <w:t>http</w:t>
        </w:r>
        <w:r w:rsidRPr="00F3211B">
          <w:rPr>
            <w:rStyle w:val="-"/>
            <w:sz w:val="24"/>
            <w:szCs w:val="24"/>
          </w:rPr>
          <w:t>://</w:t>
        </w:r>
        <w:r w:rsidRPr="00F3211B">
          <w:rPr>
            <w:rStyle w:val="-"/>
            <w:sz w:val="24"/>
            <w:szCs w:val="24"/>
            <w:lang w:val="en-US"/>
          </w:rPr>
          <w:t>www</w:t>
        </w:r>
        <w:r w:rsidRPr="00F3211B">
          <w:rPr>
            <w:rStyle w:val="-"/>
            <w:sz w:val="24"/>
            <w:szCs w:val="24"/>
          </w:rPr>
          <w:t>.</w:t>
        </w:r>
        <w:proofErr w:type="spellStart"/>
        <w:r w:rsidRPr="00F3211B">
          <w:rPr>
            <w:rStyle w:val="-"/>
            <w:sz w:val="24"/>
            <w:szCs w:val="24"/>
            <w:lang w:val="en-US"/>
          </w:rPr>
          <w:t>amka</w:t>
        </w:r>
        <w:proofErr w:type="spellEnd"/>
        <w:r w:rsidRPr="00F3211B">
          <w:rPr>
            <w:rStyle w:val="-"/>
            <w:sz w:val="24"/>
            <w:szCs w:val="24"/>
          </w:rPr>
          <w:t>.</w:t>
        </w:r>
        <w:r w:rsidRPr="00F3211B">
          <w:rPr>
            <w:rStyle w:val="-"/>
            <w:sz w:val="24"/>
            <w:szCs w:val="24"/>
            <w:lang w:val="en-US"/>
          </w:rPr>
          <w:t>gr</w:t>
        </w:r>
        <w:r w:rsidRPr="00F3211B">
          <w:rPr>
            <w:rStyle w:val="-"/>
            <w:sz w:val="24"/>
            <w:szCs w:val="24"/>
          </w:rPr>
          <w:t>/</w:t>
        </w:r>
        <w:r w:rsidRPr="00F3211B">
          <w:rPr>
            <w:rStyle w:val="-"/>
            <w:sz w:val="24"/>
            <w:szCs w:val="24"/>
            <w:lang w:val="en-US"/>
          </w:rPr>
          <w:t>AMKAGR</w:t>
        </w:r>
      </w:hyperlink>
      <w:r w:rsidRPr="00F3211B">
        <w:rPr>
          <w:sz w:val="24"/>
          <w:szCs w:val="24"/>
        </w:rPr>
        <w:t>)</w:t>
      </w:r>
    </w:p>
    <w:p w:rsidR="00F3211B" w:rsidRPr="00F3211B" w:rsidRDefault="00F3211B" w:rsidP="000334CF">
      <w:pPr>
        <w:pStyle w:val="a5"/>
        <w:numPr>
          <w:ilvl w:val="0"/>
          <w:numId w:val="7"/>
        </w:numPr>
        <w:spacing w:line="240" w:lineRule="auto"/>
        <w:ind w:left="993"/>
        <w:jc w:val="both"/>
        <w:rPr>
          <w:sz w:val="24"/>
          <w:szCs w:val="24"/>
        </w:rPr>
      </w:pPr>
      <w:r w:rsidRPr="00F3211B">
        <w:rPr>
          <w:sz w:val="24"/>
          <w:szCs w:val="24"/>
        </w:rPr>
        <w:t>Πιστοποιητικό διαγραφής (σε περίπτωση προηγούμενης εγγραφής του/της φοιτητή/τριας σε άλλο Τμήμα)</w:t>
      </w:r>
    </w:p>
    <w:p w:rsidR="00F3211B" w:rsidRPr="00F3211B" w:rsidRDefault="00F3211B" w:rsidP="00447FC0">
      <w:pPr>
        <w:pStyle w:val="a5"/>
        <w:spacing w:line="240" w:lineRule="auto"/>
        <w:ind w:left="993"/>
        <w:jc w:val="both"/>
        <w:rPr>
          <w:sz w:val="24"/>
          <w:szCs w:val="24"/>
        </w:rPr>
      </w:pPr>
    </w:p>
    <w:p w:rsidR="00F3211B" w:rsidRPr="00F3211B" w:rsidRDefault="00F3211B" w:rsidP="00F3211B">
      <w:pPr>
        <w:pStyle w:val="a5"/>
        <w:spacing w:line="240" w:lineRule="auto"/>
        <w:jc w:val="both"/>
        <w:rPr>
          <w:sz w:val="24"/>
          <w:szCs w:val="24"/>
        </w:rPr>
      </w:pPr>
    </w:p>
    <w:p w:rsidR="00A02758" w:rsidRDefault="00A02758" w:rsidP="00A02758">
      <w:pPr>
        <w:pStyle w:val="a3"/>
        <w:spacing w:before="0" w:after="120" w:line="240" w:lineRule="atLeast"/>
        <w:jc w:val="both"/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</w:pPr>
      <w:r w:rsidRPr="00F3211B"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</w:p>
    <w:p w:rsidR="00F3211B" w:rsidRPr="00F3211B" w:rsidRDefault="00F3211B" w:rsidP="00A02758">
      <w:pPr>
        <w:pStyle w:val="a3"/>
        <w:spacing w:before="0" w:after="120" w:line="240" w:lineRule="atLeast"/>
        <w:jc w:val="both"/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</w:pP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  <w:t xml:space="preserve">         Από τη Γραμματεία του Τμήματος    </w:t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  <w:t xml:space="preserve">               Πάτρα </w:t>
      </w:r>
      <w:r w:rsidR="000334CF"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>1</w:t>
      </w:r>
      <w:r w:rsidR="00447FC0"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>8</w:t>
      </w:r>
      <w:bookmarkStart w:id="0" w:name="_GoBack"/>
      <w:bookmarkEnd w:id="0"/>
      <w:r w:rsidR="000334CF"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 xml:space="preserve"> Οκτωβρίου 202</w:t>
      </w:r>
      <w:r w:rsidR="00271EFD"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>1</w:t>
      </w:r>
    </w:p>
    <w:p w:rsidR="00574159" w:rsidRPr="00F3211B" w:rsidRDefault="00574159">
      <w:pPr>
        <w:rPr>
          <w:sz w:val="24"/>
          <w:szCs w:val="24"/>
        </w:rPr>
      </w:pPr>
    </w:p>
    <w:p w:rsidR="00F3211B" w:rsidRPr="00F3211B" w:rsidRDefault="00F3211B">
      <w:pPr>
        <w:rPr>
          <w:sz w:val="24"/>
          <w:szCs w:val="24"/>
        </w:rPr>
      </w:pPr>
    </w:p>
    <w:sectPr w:rsidR="00F3211B" w:rsidRPr="00F3211B" w:rsidSect="007F392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932"/>
    <w:multiLevelType w:val="hybridMultilevel"/>
    <w:tmpl w:val="3D1015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470A2"/>
    <w:multiLevelType w:val="hybridMultilevel"/>
    <w:tmpl w:val="226867D4"/>
    <w:lvl w:ilvl="0" w:tplc="D51E910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A83BFA"/>
    <w:multiLevelType w:val="hybridMultilevel"/>
    <w:tmpl w:val="30F8D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E7326"/>
    <w:multiLevelType w:val="hybridMultilevel"/>
    <w:tmpl w:val="EE7471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64EDE"/>
    <w:multiLevelType w:val="hybridMultilevel"/>
    <w:tmpl w:val="02F6DC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5256A"/>
    <w:multiLevelType w:val="hybridMultilevel"/>
    <w:tmpl w:val="4DE4A9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75D35"/>
    <w:multiLevelType w:val="hybridMultilevel"/>
    <w:tmpl w:val="214A590A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D0"/>
    <w:rsid w:val="00016461"/>
    <w:rsid w:val="00024ED6"/>
    <w:rsid w:val="000334CF"/>
    <w:rsid w:val="000A39FA"/>
    <w:rsid w:val="00146752"/>
    <w:rsid w:val="00191F58"/>
    <w:rsid w:val="001E3631"/>
    <w:rsid w:val="00213BC2"/>
    <w:rsid w:val="00271EFD"/>
    <w:rsid w:val="0034659E"/>
    <w:rsid w:val="003E441A"/>
    <w:rsid w:val="00447FC0"/>
    <w:rsid w:val="00482DD7"/>
    <w:rsid w:val="00485379"/>
    <w:rsid w:val="00515BBB"/>
    <w:rsid w:val="00574159"/>
    <w:rsid w:val="005A2B2D"/>
    <w:rsid w:val="00622750"/>
    <w:rsid w:val="0063494E"/>
    <w:rsid w:val="00696DDB"/>
    <w:rsid w:val="007043B5"/>
    <w:rsid w:val="00781FD0"/>
    <w:rsid w:val="0078532B"/>
    <w:rsid w:val="007F3921"/>
    <w:rsid w:val="00885566"/>
    <w:rsid w:val="008B7396"/>
    <w:rsid w:val="008C503C"/>
    <w:rsid w:val="009A4503"/>
    <w:rsid w:val="00A02758"/>
    <w:rsid w:val="00A03024"/>
    <w:rsid w:val="00A51451"/>
    <w:rsid w:val="00AF7B91"/>
    <w:rsid w:val="00B70698"/>
    <w:rsid w:val="00EE74AC"/>
    <w:rsid w:val="00F3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CD48"/>
  <w15:docId w15:val="{1D4096A9-BF27-4511-AE06-070992C8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Char"/>
    <w:basedOn w:val="a"/>
    <w:link w:val="Char"/>
    <w:qFormat/>
    <w:rsid w:val="00781FD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har">
    <w:name w:val="Τίτλος Char"/>
    <w:aliases w:val="Char Char"/>
    <w:basedOn w:val="a0"/>
    <w:link w:val="a3"/>
    <w:rsid w:val="00781FD0"/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4">
    <w:name w:val="Strong"/>
    <w:basedOn w:val="a0"/>
    <w:uiPriority w:val="22"/>
    <w:qFormat/>
    <w:rsid w:val="00696DDB"/>
    <w:rPr>
      <w:b/>
      <w:bCs/>
    </w:rPr>
  </w:style>
  <w:style w:type="character" w:styleId="-">
    <w:name w:val="Hyperlink"/>
    <w:basedOn w:val="a0"/>
    <w:uiPriority w:val="99"/>
    <w:unhideWhenUsed/>
    <w:rsid w:val="009A450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3211B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8C5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C5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ka.gr/AMKA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Χρυσούλα</cp:lastModifiedBy>
  <cp:revision>2</cp:revision>
  <cp:lastPrinted>2019-11-01T08:03:00Z</cp:lastPrinted>
  <dcterms:created xsi:type="dcterms:W3CDTF">2021-10-18T11:18:00Z</dcterms:created>
  <dcterms:modified xsi:type="dcterms:W3CDTF">2021-10-18T11:18:00Z</dcterms:modified>
</cp:coreProperties>
</file>